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2867" w14:textId="778600C3" w:rsidR="007F2694" w:rsidRDefault="007F2694" w:rsidP="007F2694">
      <w:pPr>
        <w:snapToGrid w:val="0"/>
        <w:spacing w:before="114" w:after="114" w:line="240" w:lineRule="auto"/>
        <w:jc w:val="center"/>
        <w:rPr>
          <w:rFonts w:ascii="Times New Roman" w:eastAsia="標楷體" w:hAnsi="Times New Roman" w:cs="Times New Roman"/>
          <w:b/>
          <w:color w:val="FF0000"/>
          <w:sz w:val="40"/>
          <w:szCs w:val="40"/>
          <w:highlight w:val="lightGray"/>
        </w:rPr>
      </w:pPr>
      <w:r>
        <w:rPr>
          <w:rFonts w:ascii="Times New Roman" w:eastAsia="標楷體" w:hAnsi="Times New Roman" w:cs="Times New Roman"/>
          <w:b/>
          <w:color w:val="FF0000"/>
          <w:sz w:val="40"/>
          <w:szCs w:val="40"/>
          <w:shd w:val="pct15" w:color="auto" w:fill="FFFFFF"/>
        </w:rPr>
        <w:t>【</w:t>
      </w:r>
      <w:r>
        <w:rPr>
          <w:rFonts w:ascii="Times New Roman" w:eastAsia="標楷體" w:hAnsi="Times New Roman" w:cs="Times New Roman"/>
          <w:b/>
          <w:color w:val="FF0000"/>
          <w:sz w:val="40"/>
          <w:szCs w:val="40"/>
          <w:shd w:val="pct15" w:color="auto" w:fill="FFFFFF"/>
        </w:rPr>
        <w:t>11</w:t>
      </w:r>
      <w:r w:rsidR="004A78F3">
        <w:rPr>
          <w:rFonts w:ascii="Times New Roman" w:eastAsia="標楷體" w:hAnsi="Times New Roman" w:cs="Times New Roman"/>
          <w:b/>
          <w:color w:val="FF0000"/>
          <w:sz w:val="40"/>
          <w:szCs w:val="40"/>
          <w:shd w:val="pct15" w:color="auto" w:fill="FFFFFF"/>
        </w:rPr>
        <w:t>4</w:t>
      </w:r>
      <w:r>
        <w:rPr>
          <w:rFonts w:ascii="Times New Roman" w:eastAsia="標楷體" w:hAnsi="Times New Roman" w:cs="Times New Roman"/>
          <w:b/>
          <w:color w:val="FF0000"/>
          <w:sz w:val="40"/>
          <w:szCs w:val="40"/>
          <w:shd w:val="pct15" w:color="auto" w:fill="FFFFFF"/>
        </w:rPr>
        <w:t>年申請學者適用】</w:t>
      </w:r>
    </w:p>
    <w:p w14:paraId="6302E077"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6"/>
          <w:szCs w:val="56"/>
        </w:rPr>
      </w:pPr>
    </w:p>
    <w:p w14:paraId="006A2866"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6"/>
          <w:szCs w:val="56"/>
        </w:rPr>
      </w:pPr>
    </w:p>
    <w:p w14:paraId="039C8B81" w14:textId="77777777" w:rsidR="00BF5DB7" w:rsidRDefault="007F2694">
      <w:pPr>
        <w:snapToGrid w:val="0"/>
        <w:spacing w:before="114" w:after="114" w:line="240" w:lineRule="auto"/>
        <w:jc w:val="center"/>
        <w:rPr>
          <w:rFonts w:ascii="Times New Roman" w:eastAsia="標楷體" w:hAnsi="Times New Roman" w:cs="Times New Roman"/>
          <w:b/>
          <w:color w:val="000000" w:themeColor="text1"/>
          <w:sz w:val="52"/>
          <w:szCs w:val="72"/>
        </w:rPr>
      </w:pPr>
      <w:r w:rsidRPr="00BF1DE5">
        <w:rPr>
          <w:rFonts w:ascii="標楷體" w:eastAsia="標楷體" w:hAnsi="標楷體" w:hint="eastAsia"/>
          <w:b/>
          <w:noProof/>
          <w:color w:val="E36C0A"/>
        </w:rPr>
        <mc:AlternateContent>
          <mc:Choice Requires="wps">
            <w:drawing>
              <wp:anchor distT="0" distB="0" distL="114300" distR="114300" simplePos="0" relativeHeight="251663360" behindDoc="0" locked="0" layoutInCell="1" allowOverlap="1" wp14:anchorId="2255DF13" wp14:editId="535BAD6C">
                <wp:simplePos x="0" y="0"/>
                <wp:positionH relativeFrom="column">
                  <wp:posOffset>5747657</wp:posOffset>
                </wp:positionH>
                <wp:positionV relativeFrom="paragraph">
                  <wp:posOffset>402136</wp:posOffset>
                </wp:positionV>
                <wp:extent cx="666750" cy="533400"/>
                <wp:effectExtent l="228600" t="0" r="19050" b="19050"/>
                <wp:wrapNone/>
                <wp:docPr id="25" name="矩形圖說文字 25"/>
                <wp:cNvGraphicFramePr/>
                <a:graphic xmlns:a="http://schemas.openxmlformats.org/drawingml/2006/main">
                  <a:graphicData uri="http://schemas.microsoft.com/office/word/2010/wordprocessingShape">
                    <wps:wsp>
                      <wps:cNvSpPr/>
                      <wps:spPr>
                        <a:xfrm>
                          <a:off x="0" y="0"/>
                          <a:ext cx="666750" cy="53340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7B79AB16" w14:textId="77777777" w:rsidR="008B7B21" w:rsidRPr="00BF1DE5" w:rsidRDefault="008B7B21" w:rsidP="007F2694">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9EC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5" o:spid="_x0000_s1026" type="#_x0000_t61" style="position:absolute;left:0;text-align:left;margin-left:452.55pt;margin-top:31.65pt;width:5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" adj="-6165,6713" fillcolor="#eff5fb" strokecolor="red" strokeweight="1pt">
                <v:textbox>
                  <w:txbxContent>
                    <w:p w:rsidR="008B7B21" w:rsidRPr="00BF1DE5" w:rsidRDefault="008B7B21" w:rsidP="007F2694">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v:textbox>
              </v:shape>
            </w:pict>
          </mc:Fallback>
        </mc:AlternateContent>
      </w:r>
      <w:r w:rsidR="00195791">
        <w:rPr>
          <w:rFonts w:ascii="Times New Roman" w:eastAsia="標楷體" w:hAnsi="Times New Roman" w:cs="Times New Roman"/>
          <w:b/>
          <w:color w:val="000000" w:themeColor="text1"/>
          <w:sz w:val="56"/>
          <w:szCs w:val="56"/>
        </w:rPr>
        <w:t>教育部</w:t>
      </w:r>
      <w:r w:rsidR="00195791">
        <w:rPr>
          <w:rFonts w:ascii="Times New Roman" w:eastAsia="標楷體" w:hAnsi="Times New Roman" w:cs="Times New Roman"/>
          <w:b/>
          <w:color w:val="000000" w:themeColor="text1"/>
          <w:sz w:val="52"/>
          <w:szCs w:val="52"/>
        </w:rPr>
        <w:t>玉山學者</w:t>
      </w:r>
      <w:r w:rsidR="00195791">
        <w:rPr>
          <w:rFonts w:ascii="Times New Roman" w:eastAsia="標楷體" w:hAnsi="Times New Roman" w:cs="Times New Roman"/>
          <w:b/>
          <w:color w:val="000000" w:themeColor="text1"/>
          <w:sz w:val="52"/>
          <w:szCs w:val="72"/>
        </w:rPr>
        <w:t>計畫申請書</w:t>
      </w:r>
    </w:p>
    <w:p w14:paraId="27A07B0E" w14:textId="77777777" w:rsidR="00BF5DB7" w:rsidRDefault="00195791">
      <w:pPr>
        <w:snapToGrid w:val="0"/>
        <w:spacing w:before="114" w:after="114" w:line="240" w:lineRule="auto"/>
        <w:jc w:val="center"/>
        <w:rPr>
          <w:rFonts w:ascii="Times New Roman" w:eastAsia="標楷體" w:hAnsi="Times New Roman" w:cs="Times New Roman"/>
          <w:b/>
          <w:color w:val="000000" w:themeColor="text1"/>
          <w:sz w:val="52"/>
          <w:szCs w:val="72"/>
        </w:rPr>
      </w:pPr>
      <w:r>
        <w:rPr>
          <w:rFonts w:ascii="Times New Roman" w:eastAsia="標楷體" w:hAnsi="Times New Roman" w:cs="Times New Roman"/>
          <w:b/>
          <w:color w:val="000000" w:themeColor="text1"/>
          <w:sz w:val="56"/>
          <w:szCs w:val="56"/>
        </w:rPr>
        <w:t>教育部</w:t>
      </w:r>
      <w:r>
        <w:rPr>
          <w:rFonts w:ascii="Times New Roman" w:eastAsia="標楷體" w:hAnsi="Times New Roman" w:cs="Times New Roman"/>
          <w:b/>
          <w:color w:val="000000" w:themeColor="text1"/>
          <w:sz w:val="52"/>
          <w:szCs w:val="52"/>
        </w:rPr>
        <w:t>玉山青年學者</w:t>
      </w:r>
      <w:r>
        <w:rPr>
          <w:rFonts w:ascii="Times New Roman" w:eastAsia="標楷體" w:hAnsi="Times New Roman" w:cs="Times New Roman"/>
          <w:b/>
          <w:color w:val="000000" w:themeColor="text1"/>
          <w:sz w:val="52"/>
          <w:szCs w:val="72"/>
        </w:rPr>
        <w:t>計畫申請書</w:t>
      </w:r>
    </w:p>
    <w:p w14:paraId="529D86FC"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14:paraId="00504343"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14:paraId="223104B5"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14:paraId="4D8E6367"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14:paraId="6A8851DD" w14:textId="77777777" w:rsidR="00BF5DB7" w:rsidRDefault="00195791">
      <w:pPr>
        <w:snapToGrid w:val="0"/>
        <w:spacing w:before="114" w:after="114" w:line="240" w:lineRule="auto"/>
        <w:jc w:val="center"/>
        <w:rPr>
          <w:rFonts w:ascii="Times New Roman" w:eastAsia="標楷體" w:hAnsi="Times New Roman" w:cs="Times New Roman"/>
          <w:b/>
          <w:color w:val="000000" w:themeColor="text1"/>
          <w:sz w:val="40"/>
          <w:szCs w:val="40"/>
        </w:rPr>
      </w:pPr>
      <w:r>
        <w:rPr>
          <w:rFonts w:ascii="Times New Roman" w:eastAsia="標楷體" w:hAnsi="Times New Roman" w:cs="Times New Roman"/>
          <w:b/>
          <w:color w:val="000000" w:themeColor="text1"/>
          <w:sz w:val="40"/>
          <w:szCs w:val="40"/>
        </w:rPr>
        <w:t>學者姓名：</w:t>
      </w:r>
      <w:r w:rsidR="007F2694" w:rsidRPr="00982124">
        <w:rPr>
          <w:rFonts w:ascii="標楷體" w:eastAsia="標楷體" w:hAnsi="標楷體" w:cs="Times New Roman" w:hint="eastAsia"/>
          <w:b/>
          <w:color w:val="000000" w:themeColor="text1"/>
          <w:sz w:val="40"/>
          <w:szCs w:val="40"/>
        </w:rPr>
        <w:t>○ ○ ○ 博士</w:t>
      </w:r>
    </w:p>
    <w:p w14:paraId="0AB97743" w14:textId="77777777" w:rsidR="00BF5DB7" w:rsidRDefault="00195791">
      <w:pPr>
        <w:snapToGrid w:val="0"/>
        <w:spacing w:before="114" w:after="114" w:line="240" w:lineRule="auto"/>
        <w:jc w:val="center"/>
        <w:rPr>
          <w:rFonts w:ascii="Times New Roman" w:eastAsia="標楷體" w:hAnsi="Times New Roman" w:cs="Times New Roman"/>
          <w:b/>
          <w:color w:val="000000" w:themeColor="text1"/>
          <w:sz w:val="40"/>
          <w:szCs w:val="40"/>
        </w:rPr>
      </w:pPr>
      <w:r>
        <w:rPr>
          <w:rFonts w:ascii="Times New Roman" w:eastAsia="標楷體" w:hAnsi="Times New Roman" w:cs="Times New Roman"/>
          <w:b/>
          <w:color w:val="000000" w:themeColor="text1"/>
          <w:sz w:val="40"/>
          <w:szCs w:val="40"/>
        </w:rPr>
        <w:t>申請學校：</w:t>
      </w:r>
      <w:r w:rsidR="007F2694" w:rsidRPr="00982124">
        <w:rPr>
          <w:rFonts w:ascii="Times New Roman" w:eastAsia="標楷體" w:hAnsi="Times New Roman" w:cs="Times New Roman" w:hint="eastAsia"/>
          <w:b/>
          <w:color w:val="000000" w:themeColor="text1"/>
          <w:sz w:val="40"/>
          <w:szCs w:val="40"/>
        </w:rPr>
        <w:t>國立清華大學</w:t>
      </w:r>
    </w:p>
    <w:p w14:paraId="0820EF01" w14:textId="77777777" w:rsidR="007F2694" w:rsidRPr="00C21EAB" w:rsidRDefault="00195791" w:rsidP="007F2694">
      <w:pPr>
        <w:snapToGrid w:val="0"/>
        <w:spacing w:beforeLines="30" w:before="72" w:afterLines="30" w:after="72" w:line="240" w:lineRule="auto"/>
        <w:jc w:val="center"/>
        <w:rPr>
          <w:rFonts w:ascii="標楷體" w:eastAsia="標楷體" w:hAnsi="標楷體" w:cs="Times New Roman"/>
          <w:b/>
          <w:color w:val="0066FF"/>
          <w:sz w:val="40"/>
          <w:szCs w:val="40"/>
        </w:rPr>
      </w:pPr>
      <w:r>
        <w:rPr>
          <w:rFonts w:ascii="Times New Roman" w:eastAsia="標楷體" w:hAnsi="Times New Roman" w:cs="Times New Roman"/>
          <w:b/>
          <w:color w:val="000000" w:themeColor="text1"/>
          <w:sz w:val="40"/>
          <w:szCs w:val="40"/>
        </w:rPr>
        <w:t>學門領域：</w:t>
      </w:r>
      <w:r w:rsidR="007F2694" w:rsidRPr="00C21EAB">
        <w:rPr>
          <w:rFonts w:ascii="標楷體" w:eastAsia="標楷體" w:hAnsi="標楷體" w:cs="Times New Roman"/>
          <w:b/>
          <w:color w:val="0066FF"/>
          <w:sz w:val="40"/>
          <w:szCs w:val="40"/>
        </w:rPr>
        <w:t>人文與藝術</w:t>
      </w:r>
    </w:p>
    <w:p w14:paraId="727DAC89"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BF1DE5">
        <w:rPr>
          <w:rFonts w:ascii="標楷體" w:eastAsia="標楷體" w:hAnsi="標楷體" w:hint="eastAsia"/>
          <w:b/>
          <w:noProof/>
          <w:color w:val="E36C0A"/>
        </w:rPr>
        <mc:AlternateContent>
          <mc:Choice Requires="wps">
            <w:drawing>
              <wp:anchor distT="0" distB="0" distL="114300" distR="114300" simplePos="0" relativeHeight="251665408" behindDoc="0" locked="0" layoutInCell="1" allowOverlap="1" wp14:anchorId="7F18FA0C" wp14:editId="7C3D9B30">
                <wp:simplePos x="0" y="0"/>
                <wp:positionH relativeFrom="column">
                  <wp:posOffset>4842510</wp:posOffset>
                </wp:positionH>
                <wp:positionV relativeFrom="paragraph">
                  <wp:posOffset>217442</wp:posOffset>
                </wp:positionV>
                <wp:extent cx="1570264" cy="1200150"/>
                <wp:effectExtent l="533400" t="0" r="11430" b="19050"/>
                <wp:wrapNone/>
                <wp:docPr id="26" name="矩形圖說文字 26"/>
                <wp:cNvGraphicFramePr/>
                <a:graphic xmlns:a="http://schemas.openxmlformats.org/drawingml/2006/main">
                  <a:graphicData uri="http://schemas.microsoft.com/office/word/2010/wordprocessingShape">
                    <wps:wsp>
                      <wps:cNvSpPr/>
                      <wps:spPr>
                        <a:xfrm>
                          <a:off x="0" y="0"/>
                          <a:ext cx="1570264" cy="1200150"/>
                        </a:xfrm>
                        <a:prstGeom prst="wedgeRectCallout">
                          <a:avLst>
                            <a:gd name="adj1" fmla="val -81510"/>
                            <a:gd name="adj2" fmla="val -17765"/>
                          </a:avLst>
                        </a:prstGeom>
                        <a:solidFill>
                          <a:srgbClr val="EFF5FB"/>
                        </a:solidFill>
                        <a:ln w="12700" cap="flat" cmpd="sng" algn="ctr">
                          <a:solidFill>
                            <a:srgbClr val="FF0000"/>
                          </a:solidFill>
                          <a:prstDash val="solid"/>
                          <a:miter lim="800000"/>
                        </a:ln>
                        <a:effectLst/>
                      </wps:spPr>
                      <wps:txbx>
                        <w:txbxContent>
                          <w:p w14:paraId="3750206D" w14:textId="77777777" w:rsidR="008B7B21" w:rsidRPr="000A3865" w:rsidRDefault="008B7B21" w:rsidP="007F2694">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7FAC" id="矩形圖說文字 26" o:spid="_x0000_s1027" type="#_x0000_t61" style="position:absolute;left:0;text-align:left;margin-left:381.3pt;margin-top:17.1pt;width:123.6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" adj="-6806,6963" fillcolor="#eff5fb" strokecolor="red" strokeweight="1pt">
                <v:textbox>
                  <w:txbxContent>
                    <w:p w:rsidR="008B7B21" w:rsidRPr="000A3865" w:rsidRDefault="008B7B21" w:rsidP="007F2694">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v:textbox>
              </v:shape>
            </w:pict>
          </mc:Fallback>
        </mc:AlternateContent>
      </w:r>
      <w:r w:rsidRPr="00C21EAB">
        <w:rPr>
          <w:rFonts w:ascii="標楷體" w:eastAsia="標楷體" w:hAnsi="標楷體" w:cs="Times New Roman"/>
          <w:b/>
          <w:color w:val="0066FF"/>
          <w:sz w:val="40"/>
          <w:szCs w:val="40"/>
        </w:rPr>
        <w:t>社會科學</w:t>
      </w:r>
    </w:p>
    <w:p w14:paraId="5A51064B"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理學</w:t>
      </w:r>
    </w:p>
    <w:p w14:paraId="716B5544"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醫學</w:t>
      </w:r>
    </w:p>
    <w:p w14:paraId="3DB312BB"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工學</w:t>
      </w:r>
    </w:p>
    <w:p w14:paraId="19E261AF"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生命科學及農學</w:t>
      </w:r>
    </w:p>
    <w:p w14:paraId="1CCA3092" w14:textId="77777777" w:rsidR="00BF5DB7" w:rsidRDefault="00BF5DB7">
      <w:pPr>
        <w:snapToGrid w:val="0"/>
        <w:spacing w:before="114" w:after="114" w:line="240" w:lineRule="auto"/>
        <w:rPr>
          <w:rFonts w:ascii="Times New Roman" w:eastAsia="標楷體" w:hAnsi="Times New Roman" w:cs="Times New Roman"/>
          <w:b/>
          <w:color w:val="000000" w:themeColor="text1"/>
          <w:sz w:val="40"/>
          <w:szCs w:val="40"/>
        </w:rPr>
      </w:pPr>
    </w:p>
    <w:p w14:paraId="13B61B25" w14:textId="77777777" w:rsidR="00BF5DB7" w:rsidRDefault="00BF5DB7">
      <w:pPr>
        <w:snapToGrid w:val="0"/>
        <w:spacing w:before="114" w:after="114" w:line="240" w:lineRule="auto"/>
        <w:jc w:val="center"/>
        <w:rPr>
          <w:rFonts w:ascii="Times New Roman" w:eastAsia="標楷體" w:hAnsi="Times New Roman" w:cs="Times New Roman"/>
          <w:b/>
          <w:color w:val="FF0000"/>
          <w:sz w:val="40"/>
          <w:szCs w:val="40"/>
          <w:highlight w:val="lightGray"/>
        </w:rPr>
      </w:pPr>
    </w:p>
    <w:p w14:paraId="4C3C2691" w14:textId="037A8F29" w:rsidR="00BF5DB7" w:rsidRDefault="00195791">
      <w:pPr>
        <w:snapToGrid w:val="0"/>
        <w:spacing w:before="114" w:after="114" w:line="240" w:lineRule="auto"/>
        <w:jc w:val="center"/>
        <w:rPr>
          <w:rFonts w:ascii="Times New Roman" w:eastAsia="標楷體" w:hAnsi="Times New Roman" w:cs="Times New Roman"/>
          <w:b/>
          <w:color w:val="000000" w:themeColor="text1"/>
          <w:sz w:val="40"/>
          <w:szCs w:val="40"/>
        </w:rPr>
        <w:sectPr w:rsidR="00BF5DB7">
          <w:headerReference w:type="default" r:id="rId8"/>
          <w:footerReference w:type="default" r:id="rId9"/>
          <w:pgSz w:w="11906" w:h="16838"/>
          <w:pgMar w:top="1134" w:right="1134" w:bottom="1134" w:left="1134" w:header="851" w:footer="567" w:gutter="0"/>
          <w:pgNumType w:fmt="lowerRoman"/>
          <w:cols w:space="720"/>
          <w:formProt w:val="0"/>
          <w:docGrid w:linePitch="381"/>
        </w:sectPr>
      </w:pPr>
      <w:r>
        <w:rPr>
          <w:rFonts w:ascii="Times New Roman" w:eastAsia="標楷體" w:hAnsi="Times New Roman" w:cs="Times New Roman"/>
          <w:b/>
          <w:color w:val="000000" w:themeColor="text1"/>
          <w:sz w:val="40"/>
          <w:szCs w:val="40"/>
        </w:rPr>
        <w:t>中華民國</w:t>
      </w:r>
      <w:r>
        <w:rPr>
          <w:rFonts w:ascii="Times New Roman" w:eastAsia="標楷體" w:hAnsi="Times New Roman" w:cs="Times New Roman"/>
          <w:b/>
          <w:color w:val="FF0000"/>
          <w:sz w:val="40"/>
          <w:szCs w:val="40"/>
        </w:rPr>
        <w:t>11</w:t>
      </w:r>
      <w:r w:rsidR="004A78F3">
        <w:rPr>
          <w:rFonts w:ascii="Times New Roman" w:eastAsia="標楷體" w:hAnsi="Times New Roman" w:cs="Times New Roman"/>
          <w:b/>
          <w:color w:val="FF0000"/>
          <w:sz w:val="40"/>
          <w:szCs w:val="40"/>
        </w:rPr>
        <w:t>4</w:t>
      </w:r>
      <w:r>
        <w:rPr>
          <w:rFonts w:ascii="Times New Roman" w:eastAsia="標楷體" w:hAnsi="Times New Roman" w:cs="Times New Roman"/>
          <w:b/>
          <w:color w:val="000000" w:themeColor="text1"/>
          <w:sz w:val="40"/>
          <w:szCs w:val="40"/>
        </w:rPr>
        <w:t>年</w:t>
      </w:r>
      <w:r>
        <w:rPr>
          <w:rFonts w:ascii="Times New Roman" w:eastAsia="標楷體" w:hAnsi="Times New Roman" w:cs="Times New Roman"/>
          <w:b/>
          <w:color w:val="000000" w:themeColor="text1"/>
          <w:sz w:val="40"/>
          <w:szCs w:val="40"/>
        </w:rPr>
        <w:t xml:space="preserve">  </w:t>
      </w:r>
      <w:r>
        <w:rPr>
          <w:rFonts w:ascii="Times New Roman" w:eastAsia="標楷體" w:hAnsi="Times New Roman" w:cs="Times New Roman"/>
          <w:b/>
          <w:color w:val="000000" w:themeColor="text1"/>
          <w:sz w:val="40"/>
          <w:szCs w:val="40"/>
        </w:rPr>
        <w:t>月</w:t>
      </w:r>
      <w:r>
        <w:rPr>
          <w:rFonts w:ascii="Times New Roman" w:eastAsia="標楷體" w:hAnsi="Times New Roman" w:cs="Times New Roman"/>
          <w:b/>
          <w:color w:val="000000" w:themeColor="text1"/>
          <w:sz w:val="40"/>
          <w:szCs w:val="40"/>
        </w:rPr>
        <w:t xml:space="preserve">  </w:t>
      </w:r>
      <w:r>
        <w:rPr>
          <w:rFonts w:ascii="Times New Roman" w:eastAsia="標楷體" w:hAnsi="Times New Roman" w:cs="Times New Roman"/>
          <w:b/>
          <w:color w:val="000000" w:themeColor="text1"/>
          <w:sz w:val="40"/>
          <w:szCs w:val="40"/>
        </w:rPr>
        <w:t>日</w:t>
      </w:r>
    </w:p>
    <w:tbl>
      <w:tblPr>
        <w:tblW w:w="10375" w:type="dxa"/>
        <w:jc w:val="center"/>
        <w:tblCellMar>
          <w:left w:w="45" w:type="dxa"/>
          <w:right w:w="45" w:type="dxa"/>
        </w:tblCellMar>
        <w:tblLook w:val="0000" w:firstRow="0" w:lastRow="0" w:firstColumn="0" w:lastColumn="0" w:noHBand="0" w:noVBand="0"/>
      </w:tblPr>
      <w:tblGrid>
        <w:gridCol w:w="10375"/>
      </w:tblGrid>
      <w:tr w:rsidR="00BF5DB7" w14:paraId="0774A704" w14:textId="77777777" w:rsidTr="004618BE">
        <w:trPr>
          <w:trHeight w:val="13541"/>
          <w:jc w:val="center"/>
        </w:trPr>
        <w:tc>
          <w:tcPr>
            <w:tcW w:w="10375" w:type="dxa"/>
            <w:tcBorders>
              <w:top w:val="thickThinMediumGap" w:sz="18" w:space="0" w:color="000000"/>
              <w:left w:val="thickThinMediumGap" w:sz="18" w:space="0" w:color="000000"/>
              <w:bottom w:val="thickThinMediumGap" w:sz="18" w:space="0" w:color="000000"/>
              <w:right w:val="thickThinMediumGap" w:sz="18" w:space="0" w:color="000000"/>
            </w:tcBorders>
            <w:shd w:val="clear" w:color="auto" w:fill="auto"/>
          </w:tcPr>
          <w:p w14:paraId="3AA0777F" w14:textId="77777777" w:rsidR="00BF5DB7" w:rsidRDefault="007F2694" w:rsidP="004618BE">
            <w:pPr>
              <w:snapToGrid w:val="0"/>
              <w:spacing w:line="240" w:lineRule="auto"/>
              <w:jc w:val="center"/>
              <w:rPr>
                <w:rFonts w:ascii="Times New Roman" w:eastAsia="標楷體" w:hAnsi="Times New Roman" w:cs="Times New Roman"/>
                <w:b/>
                <w:color w:val="000000" w:themeColor="text1"/>
                <w:sz w:val="52"/>
                <w:szCs w:val="72"/>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67456" behindDoc="0" locked="0" layoutInCell="1" allowOverlap="1" wp14:anchorId="627771F4" wp14:editId="1B5B7EAD">
                      <wp:simplePos x="0" y="0"/>
                      <wp:positionH relativeFrom="column">
                        <wp:posOffset>5766888</wp:posOffset>
                      </wp:positionH>
                      <wp:positionV relativeFrom="paragraph">
                        <wp:posOffset>231140</wp:posOffset>
                      </wp:positionV>
                      <wp:extent cx="466725" cy="361950"/>
                      <wp:effectExtent l="171450" t="0" r="28575" b="19050"/>
                      <wp:wrapNone/>
                      <wp:docPr id="23" name="矩形圖說文字 23"/>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4006E42D" w14:textId="77777777" w:rsidR="008B7B21" w:rsidRPr="00BF1DE5" w:rsidRDefault="008B7B21" w:rsidP="007F269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FF33" id="矩形圖說文字 23" o:spid="_x0000_s1028" type="#_x0000_t61" style="position:absolute;left:0;text-align:left;margin-left:454.1pt;margin-top:18.2pt;width:36.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" adj="-6165,6713" fillcolor="#eff5fb" strokecolor="red" strokeweight="1pt">
                      <v:textbox>
                        <w:txbxContent>
                          <w:p w:rsidR="008B7B21" w:rsidRPr="00BF1DE5" w:rsidRDefault="008B7B21" w:rsidP="007F269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195791">
              <w:rPr>
                <w:rFonts w:ascii="Times New Roman" w:eastAsia="標楷體" w:hAnsi="Times New Roman" w:cs="Times New Roman"/>
                <w:b/>
                <w:color w:val="000000" w:themeColor="text1"/>
                <w:sz w:val="56"/>
                <w:szCs w:val="56"/>
              </w:rPr>
              <w:t>教育部</w:t>
            </w:r>
            <w:r w:rsidR="00195791">
              <w:rPr>
                <w:rFonts w:ascii="Times New Roman" w:eastAsia="標楷體" w:hAnsi="Times New Roman" w:cs="Times New Roman"/>
                <w:b/>
                <w:color w:val="000000" w:themeColor="text1"/>
                <w:sz w:val="52"/>
                <w:szCs w:val="52"/>
              </w:rPr>
              <w:t>玉山學者</w:t>
            </w:r>
            <w:r w:rsidR="00195791">
              <w:rPr>
                <w:rFonts w:ascii="Times New Roman" w:eastAsia="標楷體" w:hAnsi="Times New Roman" w:cs="Times New Roman"/>
                <w:b/>
                <w:color w:val="000000" w:themeColor="text1"/>
                <w:sz w:val="52"/>
                <w:szCs w:val="72"/>
              </w:rPr>
              <w:t>計畫申請書</w:t>
            </w:r>
          </w:p>
          <w:p w14:paraId="39150F6A" w14:textId="77777777" w:rsidR="00BF5DB7" w:rsidRDefault="00195791" w:rsidP="004618BE">
            <w:pPr>
              <w:snapToGrid w:val="0"/>
              <w:spacing w:line="240" w:lineRule="auto"/>
              <w:jc w:val="center"/>
              <w:rPr>
                <w:rFonts w:ascii="Times New Roman" w:eastAsia="標楷體" w:hAnsi="Times New Roman" w:cs="Times New Roman"/>
                <w:b/>
                <w:color w:val="000000" w:themeColor="text1"/>
                <w:sz w:val="52"/>
                <w:szCs w:val="72"/>
              </w:rPr>
            </w:pPr>
            <w:r>
              <w:rPr>
                <w:rFonts w:ascii="Times New Roman" w:eastAsia="標楷體" w:hAnsi="Times New Roman" w:cs="Times New Roman"/>
                <w:b/>
                <w:color w:val="000000" w:themeColor="text1"/>
                <w:sz w:val="56"/>
                <w:szCs w:val="56"/>
              </w:rPr>
              <w:t>教育部</w:t>
            </w:r>
            <w:r>
              <w:rPr>
                <w:rFonts w:ascii="Times New Roman" w:eastAsia="標楷體" w:hAnsi="Times New Roman" w:cs="Times New Roman"/>
                <w:b/>
                <w:color w:val="000000" w:themeColor="text1"/>
                <w:sz w:val="52"/>
                <w:szCs w:val="52"/>
              </w:rPr>
              <w:t>玉山青年學者</w:t>
            </w:r>
            <w:r>
              <w:rPr>
                <w:rFonts w:ascii="Times New Roman" w:eastAsia="標楷體" w:hAnsi="Times New Roman" w:cs="Times New Roman"/>
                <w:b/>
                <w:color w:val="000000" w:themeColor="text1"/>
                <w:sz w:val="52"/>
                <w:szCs w:val="72"/>
              </w:rPr>
              <w:t>計畫申請書</w:t>
            </w:r>
          </w:p>
          <w:tbl>
            <w:tblPr>
              <w:tblW w:w="9434" w:type="dxa"/>
              <w:jc w:val="center"/>
              <w:tblLook w:val="01E0" w:firstRow="1" w:lastRow="1" w:firstColumn="1" w:lastColumn="1" w:noHBand="0" w:noVBand="0"/>
            </w:tblPr>
            <w:tblGrid>
              <w:gridCol w:w="3010"/>
              <w:gridCol w:w="6424"/>
            </w:tblGrid>
            <w:tr w:rsidR="00BF5DB7" w14:paraId="375367C8" w14:textId="77777777" w:rsidTr="00533DE3">
              <w:trPr>
                <w:trHeight w:val="743"/>
                <w:jc w:val="center"/>
              </w:trPr>
              <w:tc>
                <w:tcPr>
                  <w:tcW w:w="3010"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77FD2BE6" w14:textId="77777777" w:rsidR="00BF5DB7" w:rsidRDefault="00195791">
                  <w:pPr>
                    <w:tabs>
                      <w:tab w:val="left" w:pos="2506"/>
                    </w:tabs>
                    <w:snapToGrid w:val="0"/>
                    <w:spacing w:line="240" w:lineRule="auto"/>
                    <w:ind w:right="308"/>
                    <w:jc w:val="both"/>
                    <w:rPr>
                      <w:rFonts w:ascii="標楷體" w:eastAsia="標楷體" w:hAnsi="標楷體" w:cs="Times New Roman"/>
                      <w:b/>
                      <w:bCs/>
                      <w:color w:val="000000" w:themeColor="text1"/>
                      <w:szCs w:val="28"/>
                    </w:rPr>
                  </w:pPr>
                  <w:r>
                    <w:rPr>
                      <w:rFonts w:ascii="標楷體" w:eastAsia="標楷體" w:hAnsi="標楷體" w:cs="Times New Roman"/>
                      <w:b/>
                      <w:bCs/>
                      <w:color w:val="000000" w:themeColor="text1"/>
                      <w:szCs w:val="28"/>
                    </w:rPr>
                    <w:t>學者姓名</w:t>
                  </w:r>
                </w:p>
              </w:tc>
              <w:tc>
                <w:tcPr>
                  <w:tcW w:w="6424"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468A00F4" w14:textId="77777777" w:rsidR="00BF5DB7" w:rsidRDefault="00125B15">
                  <w:pPr>
                    <w:snapToGrid w:val="0"/>
                    <w:spacing w:line="240" w:lineRule="auto"/>
                    <w:ind w:right="-274"/>
                    <w:jc w:val="both"/>
                    <w:rPr>
                      <w:rFonts w:ascii="標楷體" w:eastAsia="標楷體" w:hAnsi="標楷體" w:cs="Times New Roman"/>
                      <w:color w:val="000000" w:themeColor="text1"/>
                      <w:spacing w:val="30"/>
                      <w:szCs w:val="28"/>
                    </w:rPr>
                  </w:pPr>
                  <w:r w:rsidRPr="00D60300">
                    <w:rPr>
                      <w:rFonts w:ascii="標楷體" w:eastAsia="標楷體" w:hAnsi="標楷體" w:hint="eastAsia"/>
                      <w:b/>
                      <w:noProof/>
                      <w:color w:val="E36C0A"/>
                    </w:rPr>
                    <mc:AlternateContent>
                      <mc:Choice Requires="wps">
                        <w:drawing>
                          <wp:anchor distT="0" distB="0" distL="114300" distR="114300" simplePos="0" relativeHeight="251671552" behindDoc="0" locked="0" layoutInCell="1" allowOverlap="1" wp14:anchorId="20176EF1" wp14:editId="3E07E0F4">
                            <wp:simplePos x="0" y="0"/>
                            <wp:positionH relativeFrom="column">
                              <wp:posOffset>2454910</wp:posOffset>
                            </wp:positionH>
                            <wp:positionV relativeFrom="paragraph">
                              <wp:posOffset>-3810</wp:posOffset>
                            </wp:positionV>
                            <wp:extent cx="2306955" cy="902970"/>
                            <wp:effectExtent l="0" t="0" r="17145" b="963930"/>
                            <wp:wrapNone/>
                            <wp:docPr id="29" name="矩形圖說文字 29"/>
                            <wp:cNvGraphicFramePr/>
                            <a:graphic xmlns:a="http://schemas.openxmlformats.org/drawingml/2006/main">
                              <a:graphicData uri="http://schemas.microsoft.com/office/word/2010/wordprocessingShape">
                                <wps:wsp>
                                  <wps:cNvSpPr/>
                                  <wps:spPr>
                                    <a:xfrm>
                                      <a:off x="0" y="0"/>
                                      <a:ext cx="2306955" cy="902970"/>
                                    </a:xfrm>
                                    <a:prstGeom prst="wedgeRectCallout">
                                      <a:avLst>
                                        <a:gd name="adj1" fmla="val -31687"/>
                                        <a:gd name="adj2" fmla="val 152847"/>
                                      </a:avLst>
                                    </a:prstGeom>
                                    <a:solidFill>
                                      <a:srgbClr val="EFF5FB"/>
                                    </a:solidFill>
                                    <a:ln w="12700" cap="flat" cmpd="sng" algn="ctr">
                                      <a:solidFill>
                                        <a:srgbClr val="FF0000"/>
                                      </a:solidFill>
                                      <a:prstDash val="solid"/>
                                      <a:miter lim="800000"/>
                                    </a:ln>
                                    <a:effectLst/>
                                  </wps:spPr>
                                  <wps:txbx>
                                    <w:txbxContent>
                                      <w:p w14:paraId="5393072F" w14:textId="0FB9653F" w:rsidR="008B7B21" w:rsidRPr="00140F88" w:rsidRDefault="008B7B21" w:rsidP="007F2694">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補助金額</w:t>
                                        </w:r>
                                        <w:r w:rsidRPr="00140F88">
                                          <w:rPr>
                                            <w:rFonts w:ascii="Times New Roman" w:eastAsia="標楷體" w:hAnsi="Times New Roman" w:cs="Times New Roman" w:hint="eastAsia"/>
                                            <w:color w:val="0066FF"/>
                                            <w:sz w:val="20"/>
                                            <w:szCs w:val="20"/>
                                          </w:rPr>
                                          <w:t>例</w:t>
                                        </w:r>
                                        <w:r w:rsidR="004A78F3">
                                          <w:rPr>
                                            <w:rFonts w:ascii="Times New Roman" w:eastAsia="標楷體" w:hAnsi="Times New Roman" w:cs="Times New Roman" w:hint="eastAsia"/>
                                            <w:color w:val="0066FF"/>
                                            <w:sz w:val="20"/>
                                            <w:szCs w:val="20"/>
                                          </w:rPr>
                                          <w:t>：</w:t>
                                        </w:r>
                                        <w:r>
                                          <w:rPr>
                                            <w:rFonts w:ascii="Times New Roman" w:eastAsia="標楷體" w:hAnsi="Times New Roman" w:cs="Times New Roman" w:hint="eastAsia"/>
                                            <w:color w:val="0066FF"/>
                                            <w:sz w:val="20"/>
                                            <w:szCs w:val="20"/>
                                          </w:rPr>
                                          <w:t>玉山青年學者可填</w:t>
                                        </w:r>
                                        <w:r w:rsidR="004A78F3">
                                          <w:rPr>
                                            <w:rFonts w:ascii="Times New Roman" w:eastAsia="標楷體" w:hAnsi="Times New Roman" w:cs="Times New Roman" w:hint="eastAsia"/>
                                            <w:color w:val="0066FF"/>
                                            <w:sz w:val="20"/>
                                            <w:szCs w:val="20"/>
                                          </w:rPr>
                                          <w:t>：</w:t>
                                        </w:r>
                                      </w:p>
                                      <w:p w14:paraId="4A877455" w14:textId="77777777" w:rsidR="008B7B21" w:rsidRPr="00140F88" w:rsidRDefault="008B7B21" w:rsidP="007F2694">
                                        <w:pPr>
                                          <w:spacing w:line="300" w:lineRule="exact"/>
                                          <w:rPr>
                                            <w:rFonts w:ascii="Times New Roman" w:eastAsia="標楷體" w:hAnsi="Times New Roman" w:cs="Times New Roman"/>
                                            <w:color w:val="0066FF"/>
                                            <w:sz w:val="20"/>
                                            <w:szCs w:val="20"/>
                                          </w:rPr>
                                        </w:pPr>
                                        <w:r w:rsidRPr="00140F88">
                                          <w:rPr>
                                            <w:rFonts w:ascii="Times New Roman" w:eastAsia="標楷體" w:hAnsi="Times New Roman" w:cs="Times New Roman" w:hint="eastAsia"/>
                                            <w:color w:val="0066FF"/>
                                            <w:sz w:val="20"/>
                                            <w:szCs w:val="20"/>
                                          </w:rPr>
                                          <w:t>每年補助外加薪資</w:t>
                                        </w:r>
                                        <w:r w:rsidRPr="00140F88">
                                          <w:rPr>
                                            <w:rFonts w:ascii="Times New Roman" w:eastAsia="標楷體" w:hAnsi="Times New Roman" w:cs="Times New Roman" w:hint="eastAsia"/>
                                            <w:color w:val="0066FF"/>
                                            <w:sz w:val="20"/>
                                            <w:szCs w:val="20"/>
                                          </w:rPr>
                                          <w:t>150</w:t>
                                        </w:r>
                                        <w:r w:rsidRPr="00140F88">
                                          <w:rPr>
                                            <w:rFonts w:ascii="Times New Roman" w:eastAsia="標楷體" w:hAnsi="Times New Roman" w:cs="Times New Roman" w:hint="eastAsia"/>
                                            <w:color w:val="0066FF"/>
                                            <w:sz w:val="20"/>
                                            <w:szCs w:val="20"/>
                                          </w:rPr>
                                          <w:t>萬元</w:t>
                                        </w:r>
                                      </w:p>
                                      <w:p w14:paraId="4986CE0D" w14:textId="77777777" w:rsidR="008B7B21" w:rsidRPr="00140F88" w:rsidRDefault="008B7B21" w:rsidP="007F2694">
                                        <w:pPr>
                                          <w:spacing w:line="300" w:lineRule="exact"/>
                                          <w:rPr>
                                            <w:rFonts w:ascii="Times New Roman" w:eastAsia="標楷體" w:hAnsi="Times New Roman" w:cs="Times New Roman"/>
                                            <w:color w:val="0066FF"/>
                                            <w:sz w:val="20"/>
                                            <w:szCs w:val="20"/>
                                          </w:rPr>
                                        </w:pPr>
                                        <w:r w:rsidRPr="00140F88">
                                          <w:rPr>
                                            <w:rFonts w:ascii="Times New Roman" w:eastAsia="標楷體" w:hAnsi="Times New Roman" w:cs="Times New Roman" w:hint="eastAsia"/>
                                            <w:color w:val="0066FF"/>
                                            <w:sz w:val="20"/>
                                            <w:szCs w:val="20"/>
                                          </w:rPr>
                                          <w:t>每年補助</w:t>
                                        </w:r>
                                        <w:r>
                                          <w:rPr>
                                            <w:rFonts w:ascii="Times New Roman" w:eastAsia="標楷體" w:hAnsi="Times New Roman" w:cs="Times New Roman" w:hint="eastAsia"/>
                                            <w:color w:val="0066FF"/>
                                            <w:sz w:val="20"/>
                                            <w:szCs w:val="20"/>
                                          </w:rPr>
                                          <w:t>學術交流暨工作</w:t>
                                        </w:r>
                                        <w:r w:rsidRPr="00140F88">
                                          <w:rPr>
                                            <w:rFonts w:ascii="Times New Roman" w:eastAsia="標楷體" w:hAnsi="Times New Roman" w:cs="Times New Roman" w:hint="eastAsia"/>
                                            <w:color w:val="0066FF"/>
                                            <w:sz w:val="20"/>
                                            <w:szCs w:val="20"/>
                                          </w:rPr>
                                          <w:t>費</w:t>
                                        </w:r>
                                        <w:r w:rsidRPr="00140F88">
                                          <w:rPr>
                                            <w:rFonts w:ascii="Times New Roman" w:eastAsia="標楷體" w:hAnsi="Times New Roman" w:cs="Times New Roman" w:hint="eastAsia"/>
                                            <w:color w:val="0066FF"/>
                                            <w:sz w:val="20"/>
                                            <w:szCs w:val="20"/>
                                          </w:rPr>
                                          <w:t>150</w:t>
                                        </w:r>
                                        <w:r w:rsidRPr="00140F88">
                                          <w:rPr>
                                            <w:rFonts w:ascii="Times New Roman" w:eastAsia="標楷體" w:hAnsi="Times New Roman" w:cs="Times New Roman" w:hint="eastAsia"/>
                                            <w:color w:val="0066FF"/>
                                            <w:sz w:val="20"/>
                                            <w:szCs w:val="20"/>
                                          </w:rPr>
                                          <w:t>萬元</w:t>
                                        </w:r>
                                      </w:p>
                                      <w:p w14:paraId="539B9526" w14:textId="3ABE622A" w:rsidR="008B7B21" w:rsidRPr="00140F88" w:rsidRDefault="004A78F3" w:rsidP="007F2694">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每年</w:t>
                                        </w:r>
                                        <w:r w:rsidR="008B7B21" w:rsidRPr="00140F88">
                                          <w:rPr>
                                            <w:rFonts w:ascii="Times New Roman" w:eastAsia="標楷體" w:hAnsi="Times New Roman" w:cs="Times New Roman" w:hint="eastAsia"/>
                                            <w:color w:val="0066FF"/>
                                            <w:sz w:val="20"/>
                                            <w:szCs w:val="20"/>
                                          </w:rPr>
                                          <w:t>補助總額</w:t>
                                        </w:r>
                                        <w:r w:rsidR="008B7B21" w:rsidRPr="00140F88">
                                          <w:rPr>
                                            <w:rFonts w:ascii="Times New Roman" w:eastAsia="標楷體" w:hAnsi="Times New Roman" w:cs="Times New Roman" w:hint="eastAsia"/>
                                            <w:color w:val="0066FF"/>
                                            <w:sz w:val="20"/>
                                            <w:szCs w:val="20"/>
                                          </w:rPr>
                                          <w:t xml:space="preserve"> 300</w:t>
                                        </w:r>
                                        <w:r w:rsidR="008B7B21" w:rsidRPr="00140F88">
                                          <w:rPr>
                                            <w:rFonts w:ascii="Times New Roman" w:eastAsia="標楷體" w:hAnsi="Times New Roman" w:cs="Times New Roman" w:hint="eastAsia"/>
                                            <w:color w:val="0066FF"/>
                                            <w:sz w:val="20"/>
                                            <w:szCs w:val="20"/>
                                          </w:rPr>
                                          <w:t>萬元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76E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9" o:spid="_x0000_s1029" type="#_x0000_t61" style="position:absolute;left:0;text-align:left;margin-left:193.3pt;margin-top:-.3pt;width:181.65pt;height:7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" adj="3956,43815" fillcolor="#eff5fb" strokecolor="red" strokeweight="1pt">
                            <v:textbox>
                              <w:txbxContent>
                                <w:p w14:paraId="5393072F" w14:textId="0FB9653F" w:rsidR="008B7B21" w:rsidRPr="00140F88" w:rsidRDefault="008B7B21" w:rsidP="007F2694">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補助金額</w:t>
                                  </w:r>
                                  <w:r w:rsidRPr="00140F88">
                                    <w:rPr>
                                      <w:rFonts w:ascii="Times New Roman" w:eastAsia="標楷體" w:hAnsi="Times New Roman" w:cs="Times New Roman" w:hint="eastAsia"/>
                                      <w:color w:val="0066FF"/>
                                      <w:sz w:val="20"/>
                                      <w:szCs w:val="20"/>
                                    </w:rPr>
                                    <w:t>例</w:t>
                                  </w:r>
                                  <w:r w:rsidR="004A78F3">
                                    <w:rPr>
                                      <w:rFonts w:ascii="Times New Roman" w:eastAsia="標楷體" w:hAnsi="Times New Roman" w:cs="Times New Roman" w:hint="eastAsia"/>
                                      <w:color w:val="0066FF"/>
                                      <w:sz w:val="20"/>
                                      <w:szCs w:val="20"/>
                                    </w:rPr>
                                    <w:t>：</w:t>
                                  </w:r>
                                  <w:r>
                                    <w:rPr>
                                      <w:rFonts w:ascii="Times New Roman" w:eastAsia="標楷體" w:hAnsi="Times New Roman" w:cs="Times New Roman" w:hint="eastAsia"/>
                                      <w:color w:val="0066FF"/>
                                      <w:sz w:val="20"/>
                                      <w:szCs w:val="20"/>
                                    </w:rPr>
                                    <w:t>玉山青年學者可填</w:t>
                                  </w:r>
                                  <w:r w:rsidR="004A78F3">
                                    <w:rPr>
                                      <w:rFonts w:ascii="Times New Roman" w:eastAsia="標楷體" w:hAnsi="Times New Roman" w:cs="Times New Roman" w:hint="eastAsia"/>
                                      <w:color w:val="0066FF"/>
                                      <w:sz w:val="20"/>
                                      <w:szCs w:val="20"/>
                                    </w:rPr>
                                    <w:t>：</w:t>
                                  </w:r>
                                </w:p>
                                <w:p w14:paraId="4A877455" w14:textId="77777777" w:rsidR="008B7B21" w:rsidRPr="00140F88" w:rsidRDefault="008B7B21" w:rsidP="007F2694">
                                  <w:pPr>
                                    <w:spacing w:line="300" w:lineRule="exact"/>
                                    <w:rPr>
                                      <w:rFonts w:ascii="Times New Roman" w:eastAsia="標楷體" w:hAnsi="Times New Roman" w:cs="Times New Roman"/>
                                      <w:color w:val="0066FF"/>
                                      <w:sz w:val="20"/>
                                      <w:szCs w:val="20"/>
                                    </w:rPr>
                                  </w:pPr>
                                  <w:r w:rsidRPr="00140F88">
                                    <w:rPr>
                                      <w:rFonts w:ascii="Times New Roman" w:eastAsia="標楷體" w:hAnsi="Times New Roman" w:cs="Times New Roman" w:hint="eastAsia"/>
                                      <w:color w:val="0066FF"/>
                                      <w:sz w:val="20"/>
                                      <w:szCs w:val="20"/>
                                    </w:rPr>
                                    <w:t>每年補助外加薪資</w:t>
                                  </w:r>
                                  <w:r w:rsidRPr="00140F88">
                                    <w:rPr>
                                      <w:rFonts w:ascii="Times New Roman" w:eastAsia="標楷體" w:hAnsi="Times New Roman" w:cs="Times New Roman" w:hint="eastAsia"/>
                                      <w:color w:val="0066FF"/>
                                      <w:sz w:val="20"/>
                                      <w:szCs w:val="20"/>
                                    </w:rPr>
                                    <w:t>150</w:t>
                                  </w:r>
                                  <w:r w:rsidRPr="00140F88">
                                    <w:rPr>
                                      <w:rFonts w:ascii="Times New Roman" w:eastAsia="標楷體" w:hAnsi="Times New Roman" w:cs="Times New Roman" w:hint="eastAsia"/>
                                      <w:color w:val="0066FF"/>
                                      <w:sz w:val="20"/>
                                      <w:szCs w:val="20"/>
                                    </w:rPr>
                                    <w:t>萬元</w:t>
                                  </w:r>
                                </w:p>
                                <w:p w14:paraId="4986CE0D" w14:textId="77777777" w:rsidR="008B7B21" w:rsidRPr="00140F88" w:rsidRDefault="008B7B21" w:rsidP="007F2694">
                                  <w:pPr>
                                    <w:spacing w:line="300" w:lineRule="exact"/>
                                    <w:rPr>
                                      <w:rFonts w:ascii="Times New Roman" w:eastAsia="標楷體" w:hAnsi="Times New Roman" w:cs="Times New Roman"/>
                                      <w:color w:val="0066FF"/>
                                      <w:sz w:val="20"/>
                                      <w:szCs w:val="20"/>
                                    </w:rPr>
                                  </w:pPr>
                                  <w:r w:rsidRPr="00140F88">
                                    <w:rPr>
                                      <w:rFonts w:ascii="Times New Roman" w:eastAsia="標楷體" w:hAnsi="Times New Roman" w:cs="Times New Roman" w:hint="eastAsia"/>
                                      <w:color w:val="0066FF"/>
                                      <w:sz w:val="20"/>
                                      <w:szCs w:val="20"/>
                                    </w:rPr>
                                    <w:t>每年補助</w:t>
                                  </w:r>
                                  <w:r>
                                    <w:rPr>
                                      <w:rFonts w:ascii="Times New Roman" w:eastAsia="標楷體" w:hAnsi="Times New Roman" w:cs="Times New Roman" w:hint="eastAsia"/>
                                      <w:color w:val="0066FF"/>
                                      <w:sz w:val="20"/>
                                      <w:szCs w:val="20"/>
                                    </w:rPr>
                                    <w:t>學術交流暨工作</w:t>
                                  </w:r>
                                  <w:r w:rsidRPr="00140F88">
                                    <w:rPr>
                                      <w:rFonts w:ascii="Times New Roman" w:eastAsia="標楷體" w:hAnsi="Times New Roman" w:cs="Times New Roman" w:hint="eastAsia"/>
                                      <w:color w:val="0066FF"/>
                                      <w:sz w:val="20"/>
                                      <w:szCs w:val="20"/>
                                    </w:rPr>
                                    <w:t>費</w:t>
                                  </w:r>
                                  <w:r w:rsidRPr="00140F88">
                                    <w:rPr>
                                      <w:rFonts w:ascii="Times New Roman" w:eastAsia="標楷體" w:hAnsi="Times New Roman" w:cs="Times New Roman" w:hint="eastAsia"/>
                                      <w:color w:val="0066FF"/>
                                      <w:sz w:val="20"/>
                                      <w:szCs w:val="20"/>
                                    </w:rPr>
                                    <w:t>150</w:t>
                                  </w:r>
                                  <w:r w:rsidRPr="00140F88">
                                    <w:rPr>
                                      <w:rFonts w:ascii="Times New Roman" w:eastAsia="標楷體" w:hAnsi="Times New Roman" w:cs="Times New Roman" w:hint="eastAsia"/>
                                      <w:color w:val="0066FF"/>
                                      <w:sz w:val="20"/>
                                      <w:szCs w:val="20"/>
                                    </w:rPr>
                                    <w:t>萬元</w:t>
                                  </w:r>
                                </w:p>
                                <w:p w14:paraId="539B9526" w14:textId="3ABE622A" w:rsidR="008B7B21" w:rsidRPr="00140F88" w:rsidRDefault="004A78F3" w:rsidP="007F2694">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每年</w:t>
                                  </w:r>
                                  <w:r w:rsidR="008B7B21" w:rsidRPr="00140F88">
                                    <w:rPr>
                                      <w:rFonts w:ascii="Times New Roman" w:eastAsia="標楷體" w:hAnsi="Times New Roman" w:cs="Times New Roman" w:hint="eastAsia"/>
                                      <w:color w:val="0066FF"/>
                                      <w:sz w:val="20"/>
                                      <w:szCs w:val="20"/>
                                    </w:rPr>
                                    <w:t>補助總額</w:t>
                                  </w:r>
                                  <w:r w:rsidR="008B7B21" w:rsidRPr="00140F88">
                                    <w:rPr>
                                      <w:rFonts w:ascii="Times New Roman" w:eastAsia="標楷體" w:hAnsi="Times New Roman" w:cs="Times New Roman" w:hint="eastAsia"/>
                                      <w:color w:val="0066FF"/>
                                      <w:sz w:val="20"/>
                                      <w:szCs w:val="20"/>
                                    </w:rPr>
                                    <w:t xml:space="preserve"> 300</w:t>
                                  </w:r>
                                  <w:r w:rsidR="008B7B21" w:rsidRPr="00140F88">
                                    <w:rPr>
                                      <w:rFonts w:ascii="Times New Roman" w:eastAsia="標楷體" w:hAnsi="Times New Roman" w:cs="Times New Roman" w:hint="eastAsia"/>
                                      <w:color w:val="0066FF"/>
                                      <w:sz w:val="20"/>
                                      <w:szCs w:val="20"/>
                                    </w:rPr>
                                    <w:t>萬元</w:t>
                                  </w:r>
                                </w:p>
                              </w:txbxContent>
                            </v:textbox>
                          </v:shape>
                        </w:pict>
                      </mc:Fallback>
                    </mc:AlternateContent>
                  </w:r>
                </w:p>
              </w:tc>
            </w:tr>
            <w:tr w:rsidR="00BF5DB7" w14:paraId="26A420B4" w14:textId="77777777" w:rsidTr="00533DE3">
              <w:trPr>
                <w:trHeight w:val="703"/>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5C14704" w14:textId="77777777" w:rsidR="00BF5DB7" w:rsidRDefault="00195791">
                  <w:pPr>
                    <w:tabs>
                      <w:tab w:val="left" w:pos="2506"/>
                    </w:tabs>
                    <w:snapToGrid w:val="0"/>
                    <w:spacing w:line="240" w:lineRule="auto"/>
                    <w:ind w:right="308"/>
                    <w:jc w:val="both"/>
                    <w:rPr>
                      <w:rFonts w:ascii="標楷體" w:eastAsia="標楷體" w:hAnsi="標楷體" w:cs="Times New Roman"/>
                      <w:b/>
                      <w:bCs/>
                      <w:color w:val="000000" w:themeColor="text1"/>
                      <w:szCs w:val="28"/>
                    </w:rPr>
                  </w:pPr>
                  <w:r>
                    <w:rPr>
                      <w:rFonts w:ascii="標楷體" w:eastAsia="標楷體" w:hAnsi="標楷體" w:cs="Times New Roman"/>
                      <w:b/>
                      <w:bCs/>
                      <w:color w:val="000000" w:themeColor="text1"/>
                      <w:szCs w:val="28"/>
                    </w:rPr>
                    <w:t>學校名稱</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2CE1263" w14:textId="77777777" w:rsidR="00BF5DB7" w:rsidRDefault="007F2694" w:rsidP="007F2694">
                  <w:pPr>
                    <w:snapToGrid w:val="0"/>
                    <w:spacing w:line="240" w:lineRule="auto"/>
                    <w:ind w:right="-274"/>
                    <w:jc w:val="both"/>
                    <w:rPr>
                      <w:rFonts w:ascii="標楷體" w:eastAsia="標楷體" w:hAnsi="標楷體" w:cs="Times New Roman"/>
                      <w:color w:val="000000" w:themeColor="text1"/>
                      <w:spacing w:val="30"/>
                      <w:szCs w:val="28"/>
                    </w:rPr>
                  </w:pPr>
                  <w:r>
                    <w:rPr>
                      <w:rFonts w:ascii="標楷體" w:eastAsia="標楷體" w:hAnsi="標楷體" w:cs="Times New Roman" w:hint="eastAsia"/>
                      <w:b/>
                      <w:color w:val="000000" w:themeColor="text1"/>
                      <w:spacing w:val="30"/>
                      <w:szCs w:val="28"/>
                    </w:rPr>
                    <w:t>國立清華大</w:t>
                  </w:r>
                  <w:r w:rsidR="00195791">
                    <w:rPr>
                      <w:rFonts w:ascii="標楷體" w:eastAsia="標楷體" w:hAnsi="標楷體" w:cs="Times New Roman"/>
                      <w:b/>
                      <w:color w:val="000000" w:themeColor="text1"/>
                      <w:spacing w:val="30"/>
                      <w:szCs w:val="28"/>
                    </w:rPr>
                    <w:t>學</w:t>
                  </w:r>
                </w:p>
              </w:tc>
            </w:tr>
            <w:tr w:rsidR="00BF5DB7" w14:paraId="68C7E2E4" w14:textId="77777777" w:rsidTr="00533DE3">
              <w:trPr>
                <w:trHeight w:val="685"/>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18770D6" w14:textId="77777777" w:rsidR="00BF5DB7" w:rsidRDefault="00195791">
                  <w:pPr>
                    <w:snapToGrid w:val="0"/>
                    <w:spacing w:after="95" w:line="240" w:lineRule="auto"/>
                    <w:ind w:left="-19" w:right="-31" w:hanging="12"/>
                    <w:jc w:val="both"/>
                    <w:rPr>
                      <w:rFonts w:ascii="標楷體" w:eastAsia="標楷體" w:hAnsi="標楷體" w:cs="Times New Roman"/>
                      <w:b/>
                      <w:bCs/>
                      <w:spacing w:val="-20"/>
                      <w:szCs w:val="28"/>
                    </w:rPr>
                  </w:pPr>
                  <w:r>
                    <w:rPr>
                      <w:rFonts w:ascii="標楷體" w:eastAsia="標楷體" w:hAnsi="標楷體" w:cs="Times New Roman"/>
                      <w:b/>
                      <w:bCs/>
                      <w:spacing w:val="-20"/>
                      <w:szCs w:val="28"/>
                    </w:rPr>
                    <w:t>學門領域</w:t>
                  </w:r>
                </w:p>
                <w:p w14:paraId="4400743E" w14:textId="77777777" w:rsidR="00BF5DB7" w:rsidRDefault="00195791">
                  <w:pPr>
                    <w:snapToGrid w:val="0"/>
                    <w:spacing w:after="95" w:line="240" w:lineRule="auto"/>
                    <w:ind w:left="-19" w:right="-31" w:hanging="12"/>
                    <w:jc w:val="both"/>
                    <w:rPr>
                      <w:rFonts w:ascii="標楷體" w:eastAsia="標楷體" w:hAnsi="標楷體" w:cs="Times New Roman"/>
                      <w:b/>
                      <w:bCs/>
                      <w:spacing w:val="-20"/>
                      <w:szCs w:val="28"/>
                    </w:rPr>
                  </w:pPr>
                  <w:r>
                    <w:rPr>
                      <w:rFonts w:ascii="標楷體" w:eastAsia="標楷體" w:hAnsi="標楷體" w:cs="Times New Roman"/>
                      <w:b/>
                      <w:bCs/>
                      <w:spacing w:val="-20"/>
                      <w:szCs w:val="28"/>
                    </w:rPr>
                    <w:t>(</w:t>
                  </w:r>
                  <w:proofErr w:type="gramStart"/>
                  <w:r>
                    <w:rPr>
                      <w:rFonts w:ascii="標楷體" w:eastAsia="標楷體" w:hAnsi="標楷體" w:cs="Times New Roman"/>
                      <w:b/>
                      <w:szCs w:val="28"/>
                    </w:rPr>
                    <w:t>限勾選</w:t>
                  </w:r>
                  <w:proofErr w:type="gramEnd"/>
                  <w:r>
                    <w:rPr>
                      <w:rFonts w:ascii="標楷體" w:eastAsia="標楷體" w:hAnsi="標楷體" w:cs="Times New Roman"/>
                      <w:b/>
                      <w:szCs w:val="28"/>
                    </w:rPr>
                    <w:t>1項</w:t>
                  </w:r>
                  <w:r>
                    <w:rPr>
                      <w:rFonts w:ascii="標楷體" w:eastAsia="標楷體" w:hAnsi="標楷體" w:cs="Times New Roman"/>
                      <w:b/>
                      <w:bCs/>
                      <w:spacing w:val="-20"/>
                      <w:szCs w:val="28"/>
                    </w:rPr>
                    <w:t>)</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07858B2" w14:textId="77777777" w:rsidR="00BF5DB7" w:rsidRDefault="00195791">
                  <w:pPr>
                    <w:widowControl/>
                    <w:jc w:val="both"/>
                    <w:rPr>
                      <w:rFonts w:ascii="標楷體" w:eastAsia="標楷體" w:hAnsi="標楷體" w:cs="Times New Roman"/>
                      <w:b/>
                      <w:szCs w:val="28"/>
                    </w:rPr>
                  </w:pPr>
                  <w:r>
                    <w:rPr>
                      <w:rFonts w:ascii="標楷體" w:eastAsia="標楷體" w:hAnsi="標楷體" w:cs="Times New Roman"/>
                      <w:b/>
                      <w:szCs w:val="28"/>
                    </w:rPr>
                    <w:t>□人文與藝術    □社會科學</w:t>
                  </w:r>
                </w:p>
                <w:p w14:paraId="03EF98BB" w14:textId="77777777" w:rsidR="00BF5DB7" w:rsidRDefault="00195791">
                  <w:pPr>
                    <w:widowControl/>
                    <w:jc w:val="both"/>
                    <w:rPr>
                      <w:rFonts w:ascii="標楷體" w:eastAsia="標楷體" w:hAnsi="標楷體" w:cs="Times New Roman"/>
                      <w:b/>
                      <w:szCs w:val="28"/>
                    </w:rPr>
                  </w:pPr>
                  <w:r>
                    <w:rPr>
                      <w:rFonts w:ascii="標楷體" w:eastAsia="標楷體" w:hAnsi="標楷體" w:cs="Times New Roman"/>
                      <w:b/>
                      <w:szCs w:val="28"/>
                    </w:rPr>
                    <w:t>□理學          □醫學</w:t>
                  </w:r>
                </w:p>
                <w:p w14:paraId="19C2FF46" w14:textId="77777777" w:rsidR="00BF5DB7" w:rsidRDefault="00195791">
                  <w:pPr>
                    <w:widowControl/>
                    <w:jc w:val="both"/>
                    <w:rPr>
                      <w:rFonts w:ascii="標楷體" w:eastAsia="標楷體" w:hAnsi="標楷體" w:cs="Times New Roman"/>
                      <w:b/>
                      <w:szCs w:val="28"/>
                    </w:rPr>
                  </w:pPr>
                  <w:r>
                    <w:rPr>
                      <w:rFonts w:ascii="標楷體" w:eastAsia="標楷體" w:hAnsi="標楷體" w:cs="Times New Roman"/>
                      <w:b/>
                      <w:szCs w:val="28"/>
                    </w:rPr>
                    <w:t>□工學          □生命科學及農學</w:t>
                  </w:r>
                </w:p>
              </w:tc>
            </w:tr>
            <w:tr w:rsidR="00BF5DB7" w14:paraId="634158F1" w14:textId="77777777" w:rsidTr="00533DE3">
              <w:trPr>
                <w:trHeight w:val="695"/>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7582316" w14:textId="77777777" w:rsidR="00BF5DB7" w:rsidRDefault="00195791">
                  <w:pPr>
                    <w:snapToGrid w:val="0"/>
                    <w:spacing w:line="240" w:lineRule="auto"/>
                    <w:ind w:right="-274"/>
                    <w:jc w:val="both"/>
                    <w:rPr>
                      <w:rFonts w:ascii="標楷體" w:eastAsia="標楷體" w:hAnsi="標楷體" w:cs="Times New Roman"/>
                      <w:b/>
                      <w:bCs/>
                      <w:szCs w:val="28"/>
                    </w:rPr>
                  </w:pPr>
                  <w:r>
                    <w:rPr>
                      <w:rFonts w:ascii="標楷體" w:eastAsia="標楷體" w:hAnsi="標楷體" w:cs="Times New Roman"/>
                      <w:b/>
                      <w:bCs/>
                      <w:szCs w:val="28"/>
                    </w:rPr>
                    <w:t>補助金額</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46F029" w14:textId="3E0FBC08" w:rsidR="00BF5DB7" w:rsidRDefault="004A78F3">
                  <w:pPr>
                    <w:snapToGrid w:val="0"/>
                    <w:spacing w:line="240" w:lineRule="auto"/>
                    <w:ind w:right="-274"/>
                    <w:jc w:val="both"/>
                    <w:rPr>
                      <w:rFonts w:ascii="標楷體" w:eastAsia="標楷體" w:hAnsi="標楷體" w:cs="Times New Roman"/>
                      <w:b/>
                      <w:szCs w:val="28"/>
                    </w:rPr>
                  </w:pPr>
                  <w:r w:rsidRPr="004A78F3">
                    <w:rPr>
                      <w:rFonts w:ascii="標楷體" w:eastAsia="標楷體" w:hAnsi="標楷體" w:cs="Times New Roman"/>
                      <w:b/>
                      <w:bCs/>
                      <w:szCs w:val="28"/>
                    </w:rPr>
                    <w:t>a.</w:t>
                  </w:r>
                  <w:r w:rsidR="00195791">
                    <w:rPr>
                      <w:rFonts w:ascii="標楷體" w:eastAsia="標楷體" w:hAnsi="標楷體" w:cs="Times New Roman"/>
                      <w:b/>
                      <w:bCs/>
                      <w:szCs w:val="28"/>
                    </w:rPr>
                    <w:t>教育部每年補助外加薪資</w:t>
                  </w:r>
                  <w:r w:rsidR="00195791">
                    <w:rPr>
                      <w:rFonts w:ascii="標楷體" w:eastAsia="標楷體" w:hAnsi="標楷體" w:cs="Times New Roman"/>
                      <w:b/>
                      <w:szCs w:val="28"/>
                      <w:u w:val="single"/>
                    </w:rPr>
                    <w:t xml:space="preserve">       </w:t>
                  </w:r>
                  <w:r w:rsidR="00195791">
                    <w:rPr>
                      <w:rFonts w:ascii="標楷體" w:eastAsia="標楷體" w:hAnsi="標楷體" w:cs="Times New Roman"/>
                      <w:b/>
                      <w:szCs w:val="28"/>
                    </w:rPr>
                    <w:t>元</w:t>
                  </w:r>
                </w:p>
                <w:p w14:paraId="5640442C" w14:textId="77777777" w:rsidR="004A78F3" w:rsidRPr="004A78F3" w:rsidRDefault="00195791">
                  <w:pPr>
                    <w:snapToGrid w:val="0"/>
                    <w:spacing w:line="240" w:lineRule="auto"/>
                    <w:ind w:right="-274"/>
                    <w:jc w:val="both"/>
                    <w:rPr>
                      <w:rFonts w:ascii="Times New Roman" w:eastAsia="標楷體" w:hAnsi="Times New Roman" w:cs="Times New Roman"/>
                      <w:bCs/>
                      <w:color w:val="FF0000"/>
                      <w:sz w:val="24"/>
                      <w:szCs w:val="24"/>
                    </w:rPr>
                  </w:pPr>
                  <w:r w:rsidRPr="004A78F3">
                    <w:rPr>
                      <w:rFonts w:ascii="Times New Roman" w:eastAsia="標楷體" w:hAnsi="Times New Roman" w:cs="Times New Roman"/>
                      <w:bCs/>
                      <w:color w:val="FF0000"/>
                      <w:sz w:val="24"/>
                      <w:szCs w:val="24"/>
                    </w:rPr>
                    <w:t>(</w:t>
                  </w:r>
                  <w:r w:rsidR="004A78F3" w:rsidRPr="004A78F3">
                    <w:rPr>
                      <w:rFonts w:ascii="Times New Roman" w:eastAsia="標楷體" w:hAnsi="Times New Roman" w:cs="Times New Roman"/>
                      <w:bCs/>
                      <w:color w:val="FF0000"/>
                      <w:sz w:val="24"/>
                      <w:szCs w:val="24"/>
                    </w:rPr>
                    <w:t>短期交流學者外加薪資填寫方式：年薪</w:t>
                  </w:r>
                  <w:r w:rsidR="004A78F3" w:rsidRPr="004A78F3">
                    <w:rPr>
                      <w:rFonts w:ascii="Times New Roman" w:eastAsia="標楷體" w:hAnsi="Times New Roman" w:cs="Times New Roman"/>
                      <w:bCs/>
                      <w:color w:val="FF0000"/>
                      <w:sz w:val="24"/>
                      <w:szCs w:val="24"/>
                    </w:rPr>
                    <w:t>(</w:t>
                  </w:r>
                  <w:r w:rsidR="004A78F3" w:rsidRPr="004A78F3">
                    <w:rPr>
                      <w:rFonts w:ascii="Times New Roman" w:eastAsia="標楷體" w:hAnsi="Times New Roman" w:cs="Times New Roman"/>
                      <w:bCs/>
                      <w:color w:val="FF0000"/>
                      <w:sz w:val="24"/>
                      <w:szCs w:val="24"/>
                    </w:rPr>
                    <w:t>依來</w:t>
                  </w:r>
                  <w:proofErr w:type="gramStart"/>
                  <w:r w:rsidR="004A78F3" w:rsidRPr="004A78F3">
                    <w:rPr>
                      <w:rFonts w:ascii="Times New Roman" w:eastAsia="標楷體" w:hAnsi="Times New Roman" w:cs="Times New Roman"/>
                      <w:bCs/>
                      <w:color w:val="FF0000"/>
                      <w:sz w:val="24"/>
                      <w:szCs w:val="24"/>
                    </w:rPr>
                    <w:t>臺</w:t>
                  </w:r>
                  <w:proofErr w:type="gramEnd"/>
                  <w:r w:rsidR="004A78F3" w:rsidRPr="004A78F3">
                    <w:rPr>
                      <w:rFonts w:ascii="Times New Roman" w:eastAsia="標楷體" w:hAnsi="Times New Roman" w:cs="Times New Roman"/>
                      <w:bCs/>
                      <w:color w:val="FF0000"/>
                      <w:sz w:val="24"/>
                      <w:szCs w:val="24"/>
                    </w:rPr>
                    <w:t>時間之比例</w:t>
                  </w:r>
                </w:p>
                <w:p w14:paraId="1B7847B0" w14:textId="03224F13" w:rsidR="00BF5DB7" w:rsidRPr="004A78F3" w:rsidRDefault="004A78F3">
                  <w:pPr>
                    <w:snapToGrid w:val="0"/>
                    <w:spacing w:line="240" w:lineRule="auto"/>
                    <w:ind w:right="-274"/>
                    <w:jc w:val="both"/>
                    <w:rPr>
                      <w:rFonts w:ascii="Times New Roman" w:eastAsia="標楷體" w:hAnsi="Times New Roman" w:cs="Times New Roman"/>
                      <w:b/>
                      <w:bCs/>
                      <w:szCs w:val="28"/>
                    </w:rPr>
                  </w:pPr>
                  <w:r w:rsidRPr="004A78F3">
                    <w:rPr>
                      <w:rFonts w:ascii="Times New Roman" w:eastAsia="標楷體" w:hAnsi="Times New Roman" w:cs="Times New Roman"/>
                      <w:bCs/>
                      <w:color w:val="FF0000"/>
                      <w:sz w:val="24"/>
                      <w:szCs w:val="24"/>
                    </w:rPr>
                    <w:t>計算後之薪資，如：</w:t>
                  </w:r>
                  <w:r w:rsidRPr="004A78F3">
                    <w:rPr>
                      <w:rFonts w:ascii="Times New Roman" w:eastAsia="標楷體" w:hAnsi="Times New Roman" w:cs="Times New Roman"/>
                      <w:bCs/>
                      <w:color w:val="FF0000"/>
                      <w:sz w:val="24"/>
                      <w:szCs w:val="24"/>
                    </w:rPr>
                    <w:t>4,800,000</w:t>
                  </w:r>
                  <w:r w:rsidRPr="004A78F3">
                    <w:rPr>
                      <w:rFonts w:ascii="Times New Roman" w:eastAsia="標楷體" w:hAnsi="Times New Roman" w:cs="Times New Roman"/>
                      <w:bCs/>
                      <w:color w:val="FF0000"/>
                      <w:sz w:val="24"/>
                      <w:szCs w:val="24"/>
                    </w:rPr>
                    <w:t>（</w:t>
                  </w:r>
                  <w:r w:rsidRPr="004A78F3">
                    <w:rPr>
                      <w:rFonts w:ascii="Times New Roman" w:eastAsia="標楷體" w:hAnsi="Times New Roman" w:cs="Times New Roman"/>
                      <w:bCs/>
                      <w:color w:val="FF0000"/>
                      <w:sz w:val="24"/>
                      <w:szCs w:val="24"/>
                    </w:rPr>
                    <w:t>1,200,000</w:t>
                  </w:r>
                  <w:r w:rsidRPr="004A78F3">
                    <w:rPr>
                      <w:rFonts w:ascii="Times New Roman" w:eastAsia="標楷體" w:hAnsi="Times New Roman" w:cs="Times New Roman"/>
                      <w:bCs/>
                      <w:color w:val="FF0000"/>
                      <w:sz w:val="24"/>
                      <w:szCs w:val="24"/>
                    </w:rPr>
                    <w:t>）元</w:t>
                  </w:r>
                  <w:r w:rsidR="00195791" w:rsidRPr="004A78F3">
                    <w:rPr>
                      <w:rFonts w:ascii="Times New Roman" w:eastAsia="標楷體" w:hAnsi="Times New Roman" w:cs="Times New Roman"/>
                      <w:bCs/>
                      <w:color w:val="FF0000"/>
                      <w:sz w:val="24"/>
                      <w:szCs w:val="24"/>
                    </w:rPr>
                    <w:t>)</w:t>
                  </w:r>
                </w:p>
                <w:p w14:paraId="7062E8E7" w14:textId="50526604" w:rsidR="00BF5DB7" w:rsidRDefault="004A78F3">
                  <w:pPr>
                    <w:snapToGrid w:val="0"/>
                    <w:spacing w:line="240" w:lineRule="auto"/>
                    <w:ind w:right="-274"/>
                    <w:jc w:val="both"/>
                    <w:rPr>
                      <w:rFonts w:ascii="標楷體" w:eastAsia="標楷體" w:hAnsi="標楷體" w:cs="Times New Roman"/>
                      <w:b/>
                      <w:bCs/>
                      <w:szCs w:val="28"/>
                    </w:rPr>
                  </w:pPr>
                  <w:r w:rsidRPr="004A78F3">
                    <w:rPr>
                      <w:rFonts w:ascii="標楷體" w:eastAsia="標楷體" w:hAnsi="標楷體" w:cs="Times New Roman"/>
                      <w:b/>
                      <w:bCs/>
                      <w:szCs w:val="28"/>
                    </w:rPr>
                    <w:t>b.</w:t>
                  </w:r>
                  <w:r w:rsidR="00195791">
                    <w:rPr>
                      <w:rFonts w:ascii="標楷體" w:eastAsia="標楷體" w:hAnsi="標楷體" w:cs="Times New Roman"/>
                      <w:b/>
                      <w:bCs/>
                      <w:szCs w:val="28"/>
                    </w:rPr>
                    <w:t>教育部每年補助</w:t>
                  </w:r>
                  <w:r w:rsidR="00195791" w:rsidRPr="004A78F3">
                    <w:rPr>
                      <w:rFonts w:ascii="標楷體" w:eastAsia="標楷體" w:hAnsi="標楷體" w:cs="Times New Roman"/>
                      <w:b/>
                      <w:bCs/>
                      <w:szCs w:val="28"/>
                    </w:rPr>
                    <w:t>學術交流暨工作費</w:t>
                  </w:r>
                  <w:r w:rsidR="00195791">
                    <w:rPr>
                      <w:rFonts w:ascii="標楷體" w:eastAsia="標楷體" w:hAnsi="標楷體" w:cs="Times New Roman"/>
                      <w:b/>
                      <w:szCs w:val="28"/>
                      <w:u w:val="single"/>
                    </w:rPr>
                    <w:t xml:space="preserve">       </w:t>
                  </w:r>
                  <w:r w:rsidR="00195791">
                    <w:rPr>
                      <w:rFonts w:ascii="標楷體" w:eastAsia="標楷體" w:hAnsi="標楷體" w:cs="Times New Roman"/>
                      <w:b/>
                      <w:szCs w:val="28"/>
                    </w:rPr>
                    <w:t>元</w:t>
                  </w:r>
                </w:p>
                <w:p w14:paraId="1D8DC814" w14:textId="0C591DD5" w:rsidR="00BF5DB7" w:rsidRDefault="004A78F3">
                  <w:pPr>
                    <w:snapToGrid w:val="0"/>
                    <w:spacing w:line="240" w:lineRule="auto"/>
                    <w:ind w:right="-274"/>
                    <w:jc w:val="both"/>
                    <w:rPr>
                      <w:rFonts w:ascii="標楷體" w:eastAsia="標楷體" w:hAnsi="標楷體" w:cs="Times New Roman"/>
                      <w:b/>
                      <w:bCs/>
                      <w:szCs w:val="28"/>
                    </w:rPr>
                  </w:pPr>
                  <w:r w:rsidRPr="00195EB4">
                    <w:rPr>
                      <w:rFonts w:ascii="標楷體" w:eastAsia="標楷體" w:hAnsi="標楷體" w:cs="Times New Roman" w:hint="eastAsia"/>
                      <w:b/>
                      <w:bCs/>
                      <w:kern w:val="4"/>
                      <w:szCs w:val="28"/>
                    </w:rPr>
                    <w:t>每年補助總額(</w:t>
                  </w:r>
                  <w:proofErr w:type="spellStart"/>
                  <w:r w:rsidRPr="00195EB4">
                    <w:rPr>
                      <w:rFonts w:ascii="標楷體" w:eastAsia="標楷體" w:hAnsi="標楷體" w:cs="Times New Roman" w:hint="eastAsia"/>
                      <w:b/>
                      <w:bCs/>
                      <w:kern w:val="4"/>
                      <w:szCs w:val="28"/>
                    </w:rPr>
                    <w:t>a+b</w:t>
                  </w:r>
                  <w:proofErr w:type="spellEnd"/>
                  <w:r w:rsidRPr="00195EB4">
                    <w:rPr>
                      <w:rFonts w:ascii="標楷體" w:eastAsia="標楷體" w:hAnsi="標楷體" w:cs="Times New Roman" w:hint="eastAsia"/>
                      <w:b/>
                      <w:bCs/>
                      <w:kern w:val="4"/>
                      <w:szCs w:val="28"/>
                    </w:rPr>
                    <w:t>)</w:t>
                  </w:r>
                  <w:r w:rsidR="00195791">
                    <w:rPr>
                      <w:rFonts w:ascii="標楷體" w:eastAsia="標楷體" w:hAnsi="標楷體" w:cs="Times New Roman"/>
                      <w:b/>
                      <w:bCs/>
                      <w:szCs w:val="28"/>
                      <w:u w:val="single"/>
                    </w:rPr>
                    <w:t xml:space="preserve">              </w:t>
                  </w:r>
                  <w:r w:rsidR="00195791">
                    <w:rPr>
                      <w:rFonts w:ascii="標楷體" w:eastAsia="標楷體" w:hAnsi="標楷體" w:cs="Times New Roman"/>
                      <w:b/>
                      <w:bCs/>
                      <w:szCs w:val="28"/>
                    </w:rPr>
                    <w:t>元</w:t>
                  </w:r>
                </w:p>
              </w:tc>
            </w:tr>
            <w:tr w:rsidR="00BF5DB7" w14:paraId="58F7481D" w14:textId="77777777" w:rsidTr="00533DE3">
              <w:trPr>
                <w:trHeight w:val="1295"/>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BDDA4F5" w14:textId="77777777" w:rsidR="00BF5DB7" w:rsidRDefault="00195791">
                  <w:pPr>
                    <w:jc w:val="both"/>
                    <w:rPr>
                      <w:rFonts w:ascii="標楷體" w:eastAsia="標楷體" w:hAnsi="標楷體"/>
                      <w:b/>
                      <w:color w:val="000000" w:themeColor="text1"/>
                    </w:rPr>
                  </w:pPr>
                  <w:r>
                    <w:rPr>
                      <w:rFonts w:ascii="標楷體" w:eastAsia="標楷體" w:hAnsi="標楷體"/>
                      <w:b/>
                      <w:color w:val="000000" w:themeColor="text1"/>
                    </w:rPr>
                    <w:t>學者</w:t>
                  </w:r>
                </w:p>
                <w:p w14:paraId="610E3926" w14:textId="77777777" w:rsidR="00BF5DB7" w:rsidRDefault="007F2694">
                  <w:pPr>
                    <w:jc w:val="both"/>
                    <w:rPr>
                      <w:rFonts w:ascii="標楷體" w:eastAsia="標楷體" w:hAnsi="標楷體"/>
                      <w:b/>
                      <w:color w:val="000000" w:themeColor="text1"/>
                    </w:rPr>
                  </w:pPr>
                  <w:r w:rsidRPr="00BF1DE5">
                    <w:rPr>
                      <w:rFonts w:ascii="標楷體" w:eastAsia="標楷體" w:hAnsi="標楷體" w:hint="eastAsia"/>
                      <w:b/>
                      <w:noProof/>
                      <w:color w:val="E36C0A"/>
                    </w:rPr>
                    <mc:AlternateContent>
                      <mc:Choice Requires="wps">
                        <w:drawing>
                          <wp:anchor distT="0" distB="0" distL="114300" distR="114300" simplePos="0" relativeHeight="251675648" behindDoc="0" locked="0" layoutInCell="1" allowOverlap="1" wp14:anchorId="68B687ED" wp14:editId="3D899106">
                            <wp:simplePos x="0" y="0"/>
                            <wp:positionH relativeFrom="column">
                              <wp:posOffset>-62230</wp:posOffset>
                            </wp:positionH>
                            <wp:positionV relativeFrom="paragraph">
                              <wp:posOffset>401320</wp:posOffset>
                            </wp:positionV>
                            <wp:extent cx="1782445" cy="619125"/>
                            <wp:effectExtent l="0" t="0" r="560705" b="28575"/>
                            <wp:wrapNone/>
                            <wp:docPr id="22" name="矩形圖說文字 22"/>
                            <wp:cNvGraphicFramePr/>
                            <a:graphic xmlns:a="http://schemas.openxmlformats.org/drawingml/2006/main">
                              <a:graphicData uri="http://schemas.microsoft.com/office/word/2010/wordprocessingShape">
                                <wps:wsp>
                                  <wps:cNvSpPr/>
                                  <wps:spPr>
                                    <a:xfrm>
                                      <a:off x="0" y="0"/>
                                      <a:ext cx="1782445" cy="619125"/>
                                    </a:xfrm>
                                    <a:prstGeom prst="wedgeRectCallout">
                                      <a:avLst>
                                        <a:gd name="adj1" fmla="val 78419"/>
                                        <a:gd name="adj2" fmla="val -41647"/>
                                      </a:avLst>
                                    </a:prstGeom>
                                    <a:solidFill>
                                      <a:srgbClr val="EFF5FB"/>
                                    </a:solidFill>
                                    <a:ln w="12700" cap="flat" cmpd="sng" algn="ctr">
                                      <a:solidFill>
                                        <a:srgbClr val="FF0000"/>
                                      </a:solidFill>
                                      <a:prstDash val="solid"/>
                                      <a:miter lim="800000"/>
                                    </a:ln>
                                    <a:effectLst/>
                                  </wps:spPr>
                                  <wps:txbx>
                                    <w:txbxContent>
                                      <w:p w14:paraId="18EBE9EE" w14:textId="41444DFA" w:rsidR="008B7B21" w:rsidRPr="00BF1DE5" w:rsidRDefault="008B7B21" w:rsidP="007F2694">
                                        <w:pPr>
                                          <w:spacing w:line="300" w:lineRule="exact"/>
                                          <w:rPr>
                                            <w:rFonts w:ascii="Times New Roman" w:eastAsia="標楷體" w:hAnsi="Times New Roman" w:cs="Times New Roman"/>
                                            <w:color w:val="0066FF"/>
                                            <w:sz w:val="20"/>
                                            <w:szCs w:val="20"/>
                                          </w:rPr>
                                        </w:pPr>
                                        <w:r w:rsidRPr="00C21EAB">
                                          <w:rPr>
                                            <w:rFonts w:ascii="Times New Roman" w:eastAsia="標楷體" w:hAnsi="Times New Roman" w:cs="Times New Roman" w:hint="eastAsia"/>
                                            <w:color w:val="0066FF"/>
                                            <w:sz w:val="20"/>
                                            <w:szCs w:val="20"/>
                                          </w:rPr>
                                          <w:t>(</w:t>
                                        </w:r>
                                        <w:r w:rsidRPr="00C21EAB">
                                          <w:rPr>
                                            <w:rFonts w:ascii="Times New Roman" w:eastAsia="標楷體" w:hAnsi="Times New Roman" w:cs="Times New Roman" w:hint="eastAsia"/>
                                            <w:color w:val="0066FF"/>
                                            <w:sz w:val="20"/>
                                            <w:szCs w:val="20"/>
                                          </w:rPr>
                                          <w:t>至遲</w:t>
                                        </w:r>
                                        <w:r w:rsidRPr="00C21EAB">
                                          <w:rPr>
                                            <w:rFonts w:ascii="Times New Roman" w:eastAsia="標楷體" w:hAnsi="Times New Roman" w:cs="Times New Roman"/>
                                            <w:color w:val="0066FF"/>
                                            <w:sz w:val="20"/>
                                            <w:szCs w:val="20"/>
                                          </w:rPr>
                                          <w:t>於</w:t>
                                        </w:r>
                                        <w:r w:rsidRPr="00C21EAB">
                                          <w:rPr>
                                            <w:rFonts w:ascii="Times New Roman" w:eastAsia="標楷體" w:hAnsi="Times New Roman" w:cs="Times New Roman"/>
                                            <w:color w:val="0066FF"/>
                                            <w:sz w:val="20"/>
                                            <w:szCs w:val="20"/>
                                          </w:rPr>
                                          <w:t>1</w:t>
                                        </w:r>
                                        <w:r w:rsidRPr="00C21EAB">
                                          <w:rPr>
                                            <w:rFonts w:ascii="Times New Roman" w:eastAsia="標楷體" w:hAnsi="Times New Roman" w:cs="Times New Roman" w:hint="eastAsia"/>
                                            <w:color w:val="0066FF"/>
                                            <w:sz w:val="20"/>
                                            <w:szCs w:val="20"/>
                                          </w:rPr>
                                          <w:t>1</w:t>
                                        </w:r>
                                        <w:r w:rsidR="00533DE3">
                                          <w:rPr>
                                            <w:rFonts w:ascii="Times New Roman" w:eastAsia="標楷體" w:hAnsi="Times New Roman" w:cs="Times New Roman"/>
                                            <w:color w:val="0066FF"/>
                                            <w:sz w:val="20"/>
                                            <w:szCs w:val="20"/>
                                          </w:rPr>
                                          <w:t>5</w:t>
                                        </w:r>
                                        <w:r w:rsidRPr="00C21EAB">
                                          <w:rPr>
                                            <w:rFonts w:ascii="Times New Roman" w:eastAsia="標楷體" w:hAnsi="Times New Roman" w:cs="Times New Roman"/>
                                            <w:color w:val="0066FF"/>
                                            <w:sz w:val="20"/>
                                            <w:szCs w:val="20"/>
                                          </w:rPr>
                                          <w:t>年</w:t>
                                        </w:r>
                                        <w:r w:rsidRPr="00C21EAB">
                                          <w:rPr>
                                            <w:rFonts w:ascii="Times New Roman" w:eastAsia="標楷體" w:hAnsi="Times New Roman" w:cs="Times New Roman" w:hint="eastAsia"/>
                                            <w:color w:val="0066FF"/>
                                            <w:sz w:val="20"/>
                                            <w:szCs w:val="20"/>
                                          </w:rPr>
                                          <w:t>8</w:t>
                                        </w:r>
                                        <w:r w:rsidRPr="00C21EAB">
                                          <w:rPr>
                                            <w:rFonts w:ascii="Times New Roman" w:eastAsia="標楷體" w:hAnsi="Times New Roman" w:cs="Times New Roman"/>
                                            <w:color w:val="0066FF"/>
                                            <w:sz w:val="20"/>
                                            <w:szCs w:val="20"/>
                                          </w:rPr>
                                          <w:t>月</w:t>
                                        </w:r>
                                        <w:r w:rsidRPr="00C21EAB">
                                          <w:rPr>
                                            <w:rFonts w:ascii="Times New Roman" w:eastAsia="標楷體" w:hAnsi="Times New Roman" w:cs="Times New Roman"/>
                                            <w:color w:val="0066FF"/>
                                            <w:sz w:val="20"/>
                                            <w:szCs w:val="20"/>
                                          </w:rPr>
                                          <w:t>1</w:t>
                                        </w:r>
                                        <w:r w:rsidRPr="00C21EAB">
                                          <w:rPr>
                                            <w:rFonts w:ascii="Times New Roman" w:eastAsia="標楷體" w:hAnsi="Times New Roman" w:cs="Times New Roman"/>
                                            <w:color w:val="0066FF"/>
                                            <w:sz w:val="20"/>
                                            <w:szCs w:val="20"/>
                                          </w:rPr>
                                          <w:t>日</w:t>
                                        </w:r>
                                        <w:r w:rsidRPr="00C21EAB">
                                          <w:rPr>
                                            <w:rFonts w:ascii="Times New Roman" w:eastAsia="標楷體" w:hAnsi="Times New Roman" w:cs="Times New Roman" w:hint="eastAsia"/>
                                            <w:color w:val="0066FF"/>
                                            <w:sz w:val="20"/>
                                            <w:szCs w:val="20"/>
                                          </w:rPr>
                                          <w:t>(</w:t>
                                        </w:r>
                                        <w:r w:rsidRPr="00C21EAB">
                                          <w:rPr>
                                            <w:rFonts w:ascii="Times New Roman" w:eastAsia="標楷體" w:hAnsi="Times New Roman" w:cs="Times New Roman" w:hint="eastAsia"/>
                                            <w:color w:val="0066FF"/>
                                            <w:sz w:val="20"/>
                                            <w:szCs w:val="20"/>
                                          </w:rPr>
                                          <w:t>含</w:t>
                                        </w:r>
                                        <w:r w:rsidRPr="00C21EAB">
                                          <w:rPr>
                                            <w:rFonts w:ascii="Times New Roman" w:eastAsia="標楷體" w:hAnsi="Times New Roman" w:cs="Times New Roman" w:hint="eastAsia"/>
                                            <w:color w:val="0066FF"/>
                                            <w:sz w:val="20"/>
                                            <w:szCs w:val="20"/>
                                          </w:rPr>
                                          <w:t>)</w:t>
                                        </w:r>
                                        <w:proofErr w:type="gramStart"/>
                                        <w:r w:rsidRPr="00C21EAB">
                                          <w:rPr>
                                            <w:rFonts w:ascii="Times New Roman" w:eastAsia="標楷體" w:hAnsi="Times New Roman" w:cs="Times New Roman"/>
                                            <w:color w:val="0066FF"/>
                                            <w:sz w:val="20"/>
                                            <w:szCs w:val="20"/>
                                          </w:rPr>
                                          <w:t>以前</w:t>
                                        </w:r>
                                        <w:r w:rsidRPr="00C21EAB">
                                          <w:rPr>
                                            <w:rFonts w:ascii="Times New Roman" w:eastAsia="標楷體" w:hAnsi="Times New Roman" w:cs="Times New Roman" w:hint="eastAsia"/>
                                            <w:color w:val="0066FF"/>
                                            <w:sz w:val="20"/>
                                            <w:szCs w:val="20"/>
                                          </w:rPr>
                                          <w:t>起聘</w:t>
                                        </w:r>
                                        <w:proofErr w:type="gramEnd"/>
                                        <w:r w:rsidRPr="00C21EAB">
                                          <w:rPr>
                                            <w:rFonts w:ascii="Times New Roman" w:eastAsia="標楷體" w:hAnsi="Times New Roman" w:cs="Times New Roman" w:hint="eastAsia"/>
                                            <w:color w:val="0066F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87ED" id="矩形圖說文字 22" o:spid="_x0000_s1030" type="#_x0000_t61" style="position:absolute;left:0;text-align:left;margin-left:-4.9pt;margin-top:31.6pt;width:140.3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" adj="27739,1804" fillcolor="#eff5fb" strokecolor="red" strokeweight="1pt">
                            <v:textbox>
                              <w:txbxContent>
                                <w:p w14:paraId="18EBE9EE" w14:textId="41444DFA" w:rsidR="008B7B21" w:rsidRPr="00BF1DE5" w:rsidRDefault="008B7B21" w:rsidP="007F2694">
                                  <w:pPr>
                                    <w:spacing w:line="300" w:lineRule="exact"/>
                                    <w:rPr>
                                      <w:rFonts w:ascii="Times New Roman" w:eastAsia="標楷體" w:hAnsi="Times New Roman" w:cs="Times New Roman"/>
                                      <w:color w:val="0066FF"/>
                                      <w:sz w:val="20"/>
                                      <w:szCs w:val="20"/>
                                    </w:rPr>
                                  </w:pPr>
                                  <w:r w:rsidRPr="00C21EAB">
                                    <w:rPr>
                                      <w:rFonts w:ascii="Times New Roman" w:eastAsia="標楷體" w:hAnsi="Times New Roman" w:cs="Times New Roman" w:hint="eastAsia"/>
                                      <w:color w:val="0066FF"/>
                                      <w:sz w:val="20"/>
                                      <w:szCs w:val="20"/>
                                    </w:rPr>
                                    <w:t>(</w:t>
                                  </w:r>
                                  <w:r w:rsidRPr="00C21EAB">
                                    <w:rPr>
                                      <w:rFonts w:ascii="Times New Roman" w:eastAsia="標楷體" w:hAnsi="Times New Roman" w:cs="Times New Roman" w:hint="eastAsia"/>
                                      <w:color w:val="0066FF"/>
                                      <w:sz w:val="20"/>
                                      <w:szCs w:val="20"/>
                                    </w:rPr>
                                    <w:t>至遲</w:t>
                                  </w:r>
                                  <w:r w:rsidRPr="00C21EAB">
                                    <w:rPr>
                                      <w:rFonts w:ascii="Times New Roman" w:eastAsia="標楷體" w:hAnsi="Times New Roman" w:cs="Times New Roman"/>
                                      <w:color w:val="0066FF"/>
                                      <w:sz w:val="20"/>
                                      <w:szCs w:val="20"/>
                                    </w:rPr>
                                    <w:t>於</w:t>
                                  </w:r>
                                  <w:r w:rsidRPr="00C21EAB">
                                    <w:rPr>
                                      <w:rFonts w:ascii="Times New Roman" w:eastAsia="標楷體" w:hAnsi="Times New Roman" w:cs="Times New Roman"/>
                                      <w:color w:val="0066FF"/>
                                      <w:sz w:val="20"/>
                                      <w:szCs w:val="20"/>
                                    </w:rPr>
                                    <w:t>1</w:t>
                                  </w:r>
                                  <w:r w:rsidRPr="00C21EAB">
                                    <w:rPr>
                                      <w:rFonts w:ascii="Times New Roman" w:eastAsia="標楷體" w:hAnsi="Times New Roman" w:cs="Times New Roman" w:hint="eastAsia"/>
                                      <w:color w:val="0066FF"/>
                                      <w:sz w:val="20"/>
                                      <w:szCs w:val="20"/>
                                    </w:rPr>
                                    <w:t>1</w:t>
                                  </w:r>
                                  <w:r w:rsidR="00533DE3">
                                    <w:rPr>
                                      <w:rFonts w:ascii="Times New Roman" w:eastAsia="標楷體" w:hAnsi="Times New Roman" w:cs="Times New Roman"/>
                                      <w:color w:val="0066FF"/>
                                      <w:sz w:val="20"/>
                                      <w:szCs w:val="20"/>
                                    </w:rPr>
                                    <w:t>5</w:t>
                                  </w:r>
                                  <w:r w:rsidRPr="00C21EAB">
                                    <w:rPr>
                                      <w:rFonts w:ascii="Times New Roman" w:eastAsia="標楷體" w:hAnsi="Times New Roman" w:cs="Times New Roman"/>
                                      <w:color w:val="0066FF"/>
                                      <w:sz w:val="20"/>
                                      <w:szCs w:val="20"/>
                                    </w:rPr>
                                    <w:t>年</w:t>
                                  </w:r>
                                  <w:r w:rsidRPr="00C21EAB">
                                    <w:rPr>
                                      <w:rFonts w:ascii="Times New Roman" w:eastAsia="標楷體" w:hAnsi="Times New Roman" w:cs="Times New Roman" w:hint="eastAsia"/>
                                      <w:color w:val="0066FF"/>
                                      <w:sz w:val="20"/>
                                      <w:szCs w:val="20"/>
                                    </w:rPr>
                                    <w:t>8</w:t>
                                  </w:r>
                                  <w:r w:rsidRPr="00C21EAB">
                                    <w:rPr>
                                      <w:rFonts w:ascii="Times New Roman" w:eastAsia="標楷體" w:hAnsi="Times New Roman" w:cs="Times New Roman"/>
                                      <w:color w:val="0066FF"/>
                                      <w:sz w:val="20"/>
                                      <w:szCs w:val="20"/>
                                    </w:rPr>
                                    <w:t>月</w:t>
                                  </w:r>
                                  <w:r w:rsidRPr="00C21EAB">
                                    <w:rPr>
                                      <w:rFonts w:ascii="Times New Roman" w:eastAsia="標楷體" w:hAnsi="Times New Roman" w:cs="Times New Roman"/>
                                      <w:color w:val="0066FF"/>
                                      <w:sz w:val="20"/>
                                      <w:szCs w:val="20"/>
                                    </w:rPr>
                                    <w:t>1</w:t>
                                  </w:r>
                                  <w:r w:rsidRPr="00C21EAB">
                                    <w:rPr>
                                      <w:rFonts w:ascii="Times New Roman" w:eastAsia="標楷體" w:hAnsi="Times New Roman" w:cs="Times New Roman"/>
                                      <w:color w:val="0066FF"/>
                                      <w:sz w:val="20"/>
                                      <w:szCs w:val="20"/>
                                    </w:rPr>
                                    <w:t>日</w:t>
                                  </w:r>
                                  <w:r w:rsidRPr="00C21EAB">
                                    <w:rPr>
                                      <w:rFonts w:ascii="Times New Roman" w:eastAsia="標楷體" w:hAnsi="Times New Roman" w:cs="Times New Roman" w:hint="eastAsia"/>
                                      <w:color w:val="0066FF"/>
                                      <w:sz w:val="20"/>
                                      <w:szCs w:val="20"/>
                                    </w:rPr>
                                    <w:t>(</w:t>
                                  </w:r>
                                  <w:r w:rsidRPr="00C21EAB">
                                    <w:rPr>
                                      <w:rFonts w:ascii="Times New Roman" w:eastAsia="標楷體" w:hAnsi="Times New Roman" w:cs="Times New Roman" w:hint="eastAsia"/>
                                      <w:color w:val="0066FF"/>
                                      <w:sz w:val="20"/>
                                      <w:szCs w:val="20"/>
                                    </w:rPr>
                                    <w:t>含</w:t>
                                  </w:r>
                                  <w:r w:rsidRPr="00C21EAB">
                                    <w:rPr>
                                      <w:rFonts w:ascii="Times New Roman" w:eastAsia="標楷體" w:hAnsi="Times New Roman" w:cs="Times New Roman" w:hint="eastAsia"/>
                                      <w:color w:val="0066FF"/>
                                      <w:sz w:val="20"/>
                                      <w:szCs w:val="20"/>
                                    </w:rPr>
                                    <w:t>)</w:t>
                                  </w:r>
                                  <w:r w:rsidRPr="00C21EAB">
                                    <w:rPr>
                                      <w:rFonts w:ascii="Times New Roman" w:eastAsia="標楷體" w:hAnsi="Times New Roman" w:cs="Times New Roman"/>
                                      <w:color w:val="0066FF"/>
                                      <w:sz w:val="20"/>
                                      <w:szCs w:val="20"/>
                                    </w:rPr>
                                    <w:t>以前</w:t>
                                  </w:r>
                                  <w:r w:rsidRPr="00C21EAB">
                                    <w:rPr>
                                      <w:rFonts w:ascii="Times New Roman" w:eastAsia="標楷體" w:hAnsi="Times New Roman" w:cs="Times New Roman" w:hint="eastAsia"/>
                                      <w:color w:val="0066FF"/>
                                      <w:sz w:val="20"/>
                                      <w:szCs w:val="20"/>
                                    </w:rPr>
                                    <w:t>起聘</w:t>
                                  </w:r>
                                  <w:r w:rsidRPr="00C21EAB">
                                    <w:rPr>
                                      <w:rFonts w:ascii="Times New Roman" w:eastAsia="標楷體" w:hAnsi="Times New Roman" w:cs="Times New Roman" w:hint="eastAsia"/>
                                      <w:color w:val="0066FF"/>
                                      <w:sz w:val="20"/>
                                      <w:szCs w:val="20"/>
                                    </w:rPr>
                                    <w:t>)</w:t>
                                  </w:r>
                                </w:p>
                              </w:txbxContent>
                            </v:textbox>
                          </v:shape>
                        </w:pict>
                      </mc:Fallback>
                    </mc:AlternateContent>
                  </w:r>
                  <w:r w:rsidR="00195791">
                    <w:rPr>
                      <w:rFonts w:ascii="標楷體" w:eastAsia="標楷體" w:hAnsi="標楷體"/>
                      <w:b/>
                      <w:color w:val="000000" w:themeColor="text1"/>
                    </w:rPr>
                    <w:t>聘任規劃</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9B34117"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服務單位：</w:t>
                  </w:r>
                </w:p>
                <w:p w14:paraId="6CD50AD6" w14:textId="77777777" w:rsidR="00BF5DB7" w:rsidRDefault="00125B15">
                  <w:pPr>
                    <w:snapToGrid w:val="0"/>
                    <w:spacing w:line="240" w:lineRule="auto"/>
                    <w:ind w:right="-274"/>
                    <w:jc w:val="both"/>
                    <w:rPr>
                      <w:rFonts w:ascii="標楷體" w:eastAsia="標楷體" w:hAnsi="標楷體" w:cs="Times New Roman"/>
                      <w:b/>
                      <w:color w:val="000000" w:themeColor="text1"/>
                      <w:szCs w:val="28"/>
                    </w:rPr>
                  </w:pPr>
                  <w:r w:rsidRPr="00CF0A37">
                    <w:rPr>
                      <w:rFonts w:ascii="標楷體" w:eastAsia="標楷體" w:hAnsi="標楷體" w:hint="eastAsia"/>
                      <w:b/>
                      <w:noProof/>
                      <w:color w:val="E36C0A"/>
                    </w:rPr>
                    <mc:AlternateContent>
                      <mc:Choice Requires="wps">
                        <w:drawing>
                          <wp:anchor distT="0" distB="0" distL="114300" distR="114300" simplePos="0" relativeHeight="251677696" behindDoc="0" locked="0" layoutInCell="1" allowOverlap="1" wp14:anchorId="618D6BAB" wp14:editId="09686CD2">
                            <wp:simplePos x="0" y="0"/>
                            <wp:positionH relativeFrom="column">
                              <wp:posOffset>1503045</wp:posOffset>
                            </wp:positionH>
                            <wp:positionV relativeFrom="paragraph">
                              <wp:posOffset>13335</wp:posOffset>
                            </wp:positionV>
                            <wp:extent cx="2797175" cy="1643380"/>
                            <wp:effectExtent l="628650" t="0" r="22225" b="13970"/>
                            <wp:wrapNone/>
                            <wp:docPr id="5" name="矩形圖說文字 5"/>
                            <wp:cNvGraphicFramePr/>
                            <a:graphic xmlns:a="http://schemas.openxmlformats.org/drawingml/2006/main">
                              <a:graphicData uri="http://schemas.microsoft.com/office/word/2010/wordprocessingShape">
                                <wps:wsp>
                                  <wps:cNvSpPr/>
                                  <wps:spPr>
                                    <a:xfrm>
                                      <a:off x="0" y="0"/>
                                      <a:ext cx="2797175" cy="1643380"/>
                                    </a:xfrm>
                                    <a:prstGeom prst="wedgeRectCallout">
                                      <a:avLst>
                                        <a:gd name="adj1" fmla="val -71374"/>
                                        <a:gd name="adj2" fmla="val -37757"/>
                                      </a:avLst>
                                    </a:prstGeom>
                                    <a:solidFill>
                                      <a:srgbClr val="EFF5FB"/>
                                    </a:solidFill>
                                    <a:ln w="12700" cap="flat" cmpd="sng" algn="ctr">
                                      <a:solidFill>
                                        <a:srgbClr val="FF0000"/>
                                      </a:solidFill>
                                      <a:prstDash val="solid"/>
                                      <a:miter lim="800000"/>
                                    </a:ln>
                                    <a:effectLst/>
                                  </wps:spPr>
                                  <wps:txbx>
                                    <w:txbxContent>
                                      <w:p w14:paraId="40B7D5DB" w14:textId="77777777" w:rsidR="008B7B21" w:rsidRPr="00C21EAB" w:rsidRDefault="008B7B21" w:rsidP="007F2694">
                                        <w:pPr>
                                          <w:spacing w:line="280" w:lineRule="exact"/>
                                          <w:ind w:rightChars="237" w:right="66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職稱</w:t>
                                        </w:r>
                                      </w:p>
                                      <w:p w14:paraId="6793FD43" w14:textId="77777777" w:rsidR="008B7B21" w:rsidRPr="00C21EAB" w:rsidRDefault="008B7B21" w:rsidP="007F2694">
                                        <w:pPr>
                                          <w:spacing w:line="280" w:lineRule="exact"/>
                                          <w:ind w:rightChars="237" w:right="664"/>
                                          <w:rPr>
                                            <w:rFonts w:ascii="Times New Roman" w:eastAsia="標楷體" w:hAnsi="Times New Roman" w:cs="Times New Roman"/>
                                            <w:b/>
                                            <w:color w:val="0066FF"/>
                                            <w:sz w:val="20"/>
                                            <w:szCs w:val="20"/>
                                          </w:rPr>
                                        </w:pPr>
                                        <w:r w:rsidRPr="00C21EAB">
                                          <w:rPr>
                                            <w:rFonts w:ascii="Times New Roman" w:eastAsia="標楷體" w:hAnsi="Times New Roman" w:cs="Times New Roman"/>
                                            <w:b/>
                                            <w:color w:val="0066FF"/>
                                            <w:sz w:val="20"/>
                                            <w:szCs w:val="20"/>
                                          </w:rPr>
                                          <w:t>玉山學者：</w:t>
                                        </w:r>
                                      </w:p>
                                      <w:p w14:paraId="3367D0DA" w14:textId="77777777"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編制內專任教師：教授、副教授、助理教授</w:t>
                                        </w:r>
                                      </w:p>
                                      <w:p w14:paraId="30C4090C" w14:textId="77777777"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編制外專任教師</w:t>
                                        </w:r>
                                        <w:r w:rsidRPr="00C21EAB">
                                          <w:rPr>
                                            <w:rFonts w:ascii="Times New Roman" w:eastAsia="標楷體" w:hAnsi="Times New Roman" w:cs="Times New Roman"/>
                                            <w:color w:val="0066FF"/>
                                            <w:sz w:val="20"/>
                                            <w:szCs w:val="20"/>
                                          </w:rPr>
                                          <w:t>(</w:t>
                                        </w:r>
                                        <w:r w:rsidRPr="00C21EAB">
                                          <w:rPr>
                                            <w:rFonts w:ascii="Times New Roman" w:eastAsia="標楷體" w:hAnsi="Times New Roman" w:cs="Times New Roman"/>
                                            <w:color w:val="0066FF"/>
                                            <w:sz w:val="20"/>
                                            <w:szCs w:val="20"/>
                                          </w:rPr>
                                          <w:t>年齡需滿</w:t>
                                        </w:r>
                                        <w:r w:rsidRPr="00C21EAB">
                                          <w:rPr>
                                            <w:rFonts w:ascii="Times New Roman" w:eastAsia="標楷體" w:hAnsi="Times New Roman" w:cs="Times New Roman"/>
                                            <w:color w:val="0066FF"/>
                                            <w:sz w:val="20"/>
                                            <w:szCs w:val="20"/>
                                          </w:rPr>
                                          <w:t>65</w:t>
                                        </w:r>
                                        <w:r w:rsidRPr="00C21EAB">
                                          <w:rPr>
                                            <w:rFonts w:ascii="Times New Roman" w:eastAsia="標楷體" w:hAnsi="Times New Roman" w:cs="Times New Roman"/>
                                            <w:color w:val="0066FF"/>
                                            <w:sz w:val="20"/>
                                            <w:szCs w:val="20"/>
                                          </w:rPr>
                                          <w:t>歲</w:t>
                                        </w:r>
                                        <w:r w:rsidRPr="00C21EAB">
                                          <w:rPr>
                                            <w:rFonts w:ascii="Times New Roman" w:eastAsia="標楷體" w:hAnsi="Times New Roman" w:cs="Times New Roman"/>
                                            <w:color w:val="0066FF"/>
                                            <w:sz w:val="20"/>
                                            <w:szCs w:val="20"/>
                                          </w:rPr>
                                          <w:t>)</w:t>
                                        </w:r>
                                        <w:r w:rsidRPr="00C21EAB">
                                          <w:rPr>
                                            <w:rFonts w:ascii="Times New Roman" w:eastAsia="標楷體" w:hAnsi="Times New Roman" w:cs="Times New Roman"/>
                                            <w:color w:val="0066FF"/>
                                            <w:sz w:val="20"/>
                                            <w:szCs w:val="20"/>
                                          </w:rPr>
                                          <w:t>：約聘教授、約聘副教授、約聘助理教授</w:t>
                                        </w:r>
                                      </w:p>
                                      <w:p w14:paraId="6B9BE0A2" w14:textId="77777777"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短期：客座教授、客座副教授、客座助理教授</w:t>
                                        </w:r>
                                      </w:p>
                                      <w:p w14:paraId="5605876F" w14:textId="77777777" w:rsidR="008B7B21" w:rsidRPr="00C21EAB" w:rsidRDefault="008B7B21" w:rsidP="007F2694">
                                        <w:pPr>
                                          <w:spacing w:line="280" w:lineRule="exact"/>
                                          <w:rPr>
                                            <w:rFonts w:ascii="Times New Roman" w:eastAsia="標楷體" w:hAnsi="Times New Roman" w:cs="Times New Roman"/>
                                            <w:b/>
                                            <w:color w:val="0066FF"/>
                                            <w:sz w:val="20"/>
                                            <w:szCs w:val="20"/>
                                          </w:rPr>
                                        </w:pPr>
                                        <w:r w:rsidRPr="00C21EAB">
                                          <w:rPr>
                                            <w:rFonts w:ascii="Times New Roman" w:eastAsia="標楷體" w:hAnsi="Times New Roman" w:cs="Times New Roman"/>
                                            <w:b/>
                                            <w:color w:val="0066FF"/>
                                            <w:sz w:val="20"/>
                                            <w:szCs w:val="20"/>
                                          </w:rPr>
                                          <w:t>玉山青年學者：</w:t>
                                        </w:r>
                                      </w:p>
                                      <w:p w14:paraId="2D298C69" w14:textId="77777777" w:rsidR="008B7B21" w:rsidRPr="00C21EAB" w:rsidRDefault="008B7B21" w:rsidP="007F2694">
                                        <w:pPr>
                                          <w:spacing w:line="280" w:lineRule="exact"/>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編制內專任教師：教授、副教授、助理教授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F18DB" id="矩形圖說文字 5" o:spid="_x0000_s1033" type="#_x0000_t61" style="position:absolute;left:0;text-align:left;margin-left:118.35pt;margin-top:1.05pt;width:220.25pt;height:1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" adj="-4617,2644" fillcolor="#eff5fb" strokecolor="red" strokeweight="1pt">
                            <v:textbox>
                              <w:txbxContent>
                                <w:p w:rsidR="008B7B21" w:rsidRPr="00C21EAB" w:rsidRDefault="008B7B21" w:rsidP="007F2694">
                                  <w:pPr>
                                    <w:spacing w:line="280" w:lineRule="exact"/>
                                    <w:ind w:rightChars="237" w:right="66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職稱</w:t>
                                  </w:r>
                                </w:p>
                                <w:p w:rsidR="008B7B21" w:rsidRPr="00C21EAB" w:rsidRDefault="008B7B21" w:rsidP="007F2694">
                                  <w:pPr>
                                    <w:spacing w:line="280" w:lineRule="exact"/>
                                    <w:ind w:rightChars="237" w:right="664"/>
                                    <w:rPr>
                                      <w:rFonts w:ascii="Times New Roman" w:eastAsia="標楷體" w:hAnsi="Times New Roman" w:cs="Times New Roman"/>
                                      <w:b/>
                                      <w:color w:val="0066FF"/>
                                      <w:sz w:val="20"/>
                                      <w:szCs w:val="20"/>
                                    </w:rPr>
                                  </w:pPr>
                                  <w:r w:rsidRPr="00C21EAB">
                                    <w:rPr>
                                      <w:rFonts w:ascii="Times New Roman" w:eastAsia="標楷體" w:hAnsi="Times New Roman" w:cs="Times New Roman"/>
                                      <w:b/>
                                      <w:color w:val="0066FF"/>
                                      <w:sz w:val="20"/>
                                      <w:szCs w:val="20"/>
                                    </w:rPr>
                                    <w:t>玉山學者：</w:t>
                                  </w:r>
                                </w:p>
                                <w:p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編制內專任教師：教授、副教授、助理教授</w:t>
                                  </w:r>
                                </w:p>
                                <w:p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編制外專任教師</w:t>
                                  </w:r>
                                  <w:r w:rsidRPr="00C21EAB">
                                    <w:rPr>
                                      <w:rFonts w:ascii="Times New Roman" w:eastAsia="標楷體" w:hAnsi="Times New Roman" w:cs="Times New Roman"/>
                                      <w:color w:val="0066FF"/>
                                      <w:sz w:val="20"/>
                                      <w:szCs w:val="20"/>
                                    </w:rPr>
                                    <w:t>(</w:t>
                                  </w:r>
                                  <w:r w:rsidRPr="00C21EAB">
                                    <w:rPr>
                                      <w:rFonts w:ascii="Times New Roman" w:eastAsia="標楷體" w:hAnsi="Times New Roman" w:cs="Times New Roman"/>
                                      <w:color w:val="0066FF"/>
                                      <w:sz w:val="20"/>
                                      <w:szCs w:val="20"/>
                                    </w:rPr>
                                    <w:t>年齡需滿</w:t>
                                  </w:r>
                                  <w:r w:rsidRPr="00C21EAB">
                                    <w:rPr>
                                      <w:rFonts w:ascii="Times New Roman" w:eastAsia="標楷體" w:hAnsi="Times New Roman" w:cs="Times New Roman"/>
                                      <w:color w:val="0066FF"/>
                                      <w:sz w:val="20"/>
                                      <w:szCs w:val="20"/>
                                    </w:rPr>
                                    <w:t>65</w:t>
                                  </w:r>
                                  <w:r w:rsidRPr="00C21EAB">
                                    <w:rPr>
                                      <w:rFonts w:ascii="Times New Roman" w:eastAsia="標楷體" w:hAnsi="Times New Roman" w:cs="Times New Roman"/>
                                      <w:color w:val="0066FF"/>
                                      <w:sz w:val="20"/>
                                      <w:szCs w:val="20"/>
                                    </w:rPr>
                                    <w:t>歲</w:t>
                                  </w:r>
                                  <w:r w:rsidRPr="00C21EAB">
                                    <w:rPr>
                                      <w:rFonts w:ascii="Times New Roman" w:eastAsia="標楷體" w:hAnsi="Times New Roman" w:cs="Times New Roman"/>
                                      <w:color w:val="0066FF"/>
                                      <w:sz w:val="20"/>
                                      <w:szCs w:val="20"/>
                                    </w:rPr>
                                    <w:t>)</w:t>
                                  </w:r>
                                  <w:r w:rsidRPr="00C21EAB">
                                    <w:rPr>
                                      <w:rFonts w:ascii="Times New Roman" w:eastAsia="標楷體" w:hAnsi="Times New Roman" w:cs="Times New Roman"/>
                                      <w:color w:val="0066FF"/>
                                      <w:sz w:val="20"/>
                                      <w:szCs w:val="20"/>
                                    </w:rPr>
                                    <w:t>：約聘教授、約聘副教授、約聘助理教授</w:t>
                                  </w:r>
                                </w:p>
                                <w:p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短期：客座教授、客座副教授、客座助理教授</w:t>
                                  </w:r>
                                </w:p>
                                <w:p w:rsidR="008B7B21" w:rsidRPr="00C21EAB" w:rsidRDefault="008B7B21" w:rsidP="007F2694">
                                  <w:pPr>
                                    <w:spacing w:line="280" w:lineRule="exact"/>
                                    <w:rPr>
                                      <w:rFonts w:ascii="Times New Roman" w:eastAsia="標楷體" w:hAnsi="Times New Roman" w:cs="Times New Roman"/>
                                      <w:b/>
                                      <w:color w:val="0066FF"/>
                                      <w:sz w:val="20"/>
                                      <w:szCs w:val="20"/>
                                    </w:rPr>
                                  </w:pPr>
                                  <w:r w:rsidRPr="00C21EAB">
                                    <w:rPr>
                                      <w:rFonts w:ascii="Times New Roman" w:eastAsia="標楷體" w:hAnsi="Times New Roman" w:cs="Times New Roman"/>
                                      <w:b/>
                                      <w:color w:val="0066FF"/>
                                      <w:sz w:val="20"/>
                                      <w:szCs w:val="20"/>
                                    </w:rPr>
                                    <w:t>玉山青年學者：</w:t>
                                  </w:r>
                                </w:p>
                                <w:p w:rsidR="008B7B21" w:rsidRPr="00C21EAB" w:rsidRDefault="008B7B21" w:rsidP="007F2694">
                                  <w:pPr>
                                    <w:spacing w:line="280" w:lineRule="exact"/>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編制內專任教師：教授、副教授、助理教授</w:t>
                                  </w:r>
                                </w:p>
                              </w:txbxContent>
                            </v:textbox>
                          </v:shape>
                        </w:pict>
                      </mc:Fallback>
                    </mc:AlternateContent>
                  </w:r>
                  <w:r w:rsidR="00195791">
                    <w:rPr>
                      <w:rFonts w:ascii="標楷體" w:eastAsia="標楷體" w:hAnsi="標楷體" w:cs="Times New Roman"/>
                      <w:b/>
                      <w:color w:val="000000" w:themeColor="text1"/>
                      <w:szCs w:val="28"/>
                    </w:rPr>
                    <w:t>職    稱：</w:t>
                  </w:r>
                </w:p>
                <w:p w14:paraId="440D9AC5"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proofErr w:type="gramStart"/>
                  <w:r>
                    <w:rPr>
                      <w:rFonts w:ascii="標楷體" w:eastAsia="標楷體" w:hAnsi="標楷體" w:cs="Times New Roman"/>
                      <w:b/>
                      <w:color w:val="000000" w:themeColor="text1"/>
                      <w:szCs w:val="28"/>
                    </w:rPr>
                    <w:t>起聘日期</w:t>
                  </w:r>
                  <w:proofErr w:type="gramEnd"/>
                  <w:r>
                    <w:rPr>
                      <w:rFonts w:ascii="標楷體" w:eastAsia="標楷體" w:hAnsi="標楷體" w:cs="Times New Roman"/>
                      <w:b/>
                      <w:color w:val="000000" w:themeColor="text1"/>
                      <w:szCs w:val="28"/>
                    </w:rPr>
                    <w:t>：</w:t>
                  </w:r>
                </w:p>
              </w:tc>
            </w:tr>
            <w:tr w:rsidR="00BF5DB7" w14:paraId="78C13078" w14:textId="77777777" w:rsidTr="00533DE3">
              <w:trPr>
                <w:trHeight w:val="1413"/>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196647E" w14:textId="77777777" w:rsidR="00BF5DB7" w:rsidRDefault="00195791">
                  <w:pPr>
                    <w:jc w:val="both"/>
                    <w:rPr>
                      <w:rFonts w:ascii="標楷體" w:eastAsia="標楷體" w:hAnsi="標楷體"/>
                      <w:b/>
                      <w:color w:val="000000" w:themeColor="text1"/>
                    </w:rPr>
                  </w:pPr>
                  <w:r>
                    <w:rPr>
                      <w:rFonts w:ascii="標楷體" w:eastAsia="標楷體" w:hAnsi="標楷體"/>
                      <w:b/>
                      <w:color w:val="000000" w:themeColor="text1"/>
                    </w:rPr>
                    <w:t>計畫聯絡人</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199F517"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單位：</w:t>
                  </w:r>
                </w:p>
                <w:p w14:paraId="2A5C397D"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職稱及姓名：</w:t>
                  </w:r>
                </w:p>
                <w:p w14:paraId="2F164ADA"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聯絡電話：</w:t>
                  </w:r>
                </w:p>
                <w:p w14:paraId="054249E4"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傳    真：</w:t>
                  </w:r>
                </w:p>
                <w:p w14:paraId="5B19683F"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電子信箱：</w:t>
                  </w:r>
                </w:p>
              </w:tc>
            </w:tr>
            <w:tr w:rsidR="00BF5DB7" w14:paraId="4D3D299A" w14:textId="77777777" w:rsidTr="00533DE3">
              <w:trPr>
                <w:trHeight w:val="608"/>
                <w:jc w:val="center"/>
              </w:trPr>
              <w:tc>
                <w:tcPr>
                  <w:tcW w:w="3010"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266D67E7" w14:textId="77777777" w:rsidR="00BF5DB7" w:rsidRDefault="00195791">
                  <w:pPr>
                    <w:jc w:val="both"/>
                    <w:rPr>
                      <w:rFonts w:ascii="標楷體" w:eastAsia="標楷體" w:hAnsi="標楷體"/>
                      <w:b/>
                      <w:color w:val="000000" w:themeColor="text1"/>
                    </w:rPr>
                  </w:pPr>
                  <w:r w:rsidRPr="00FD3B2A">
                    <w:rPr>
                      <w:rFonts w:ascii="標楷體" w:eastAsia="標楷體" w:hAnsi="標楷體"/>
                      <w:b/>
                      <w:color w:val="FF0000"/>
                      <w:highlight w:val="yellow"/>
                    </w:rPr>
                    <w:t>申請人（學者）簽名</w:t>
                  </w:r>
                </w:p>
              </w:tc>
              <w:tc>
                <w:tcPr>
                  <w:tcW w:w="6424"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4E37C995" w14:textId="77777777" w:rsidR="00BF5DB7" w:rsidRDefault="00592ADB">
                  <w:pPr>
                    <w:snapToGrid w:val="0"/>
                    <w:spacing w:line="240" w:lineRule="auto"/>
                    <w:ind w:right="-274"/>
                    <w:jc w:val="both"/>
                    <w:rPr>
                      <w:rFonts w:ascii="標楷體" w:eastAsia="標楷體" w:hAnsi="標楷體" w:cs="Times New Roman"/>
                      <w:b/>
                      <w:color w:val="000000" w:themeColor="text1"/>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51424" behindDoc="0" locked="0" layoutInCell="1" allowOverlap="1" wp14:anchorId="062364C6" wp14:editId="16DDA10D">
                            <wp:simplePos x="0" y="0"/>
                            <wp:positionH relativeFrom="column">
                              <wp:posOffset>-725170</wp:posOffset>
                            </wp:positionH>
                            <wp:positionV relativeFrom="paragraph">
                              <wp:posOffset>307340</wp:posOffset>
                            </wp:positionV>
                            <wp:extent cx="4420870" cy="292100"/>
                            <wp:effectExtent l="0" t="95250" r="17780" b="12700"/>
                            <wp:wrapNone/>
                            <wp:docPr id="47" name="矩形圖說文字 47"/>
                            <wp:cNvGraphicFramePr/>
                            <a:graphic xmlns:a="http://schemas.openxmlformats.org/drawingml/2006/main">
                              <a:graphicData uri="http://schemas.microsoft.com/office/word/2010/wordprocessingShape">
                                <wps:wsp>
                                  <wps:cNvSpPr/>
                                  <wps:spPr>
                                    <a:xfrm>
                                      <a:off x="0" y="0"/>
                                      <a:ext cx="4420870" cy="292100"/>
                                    </a:xfrm>
                                    <a:prstGeom prst="wedgeRectCallout">
                                      <a:avLst>
                                        <a:gd name="adj1" fmla="val -19609"/>
                                        <a:gd name="adj2" fmla="val -78570"/>
                                      </a:avLst>
                                    </a:prstGeom>
                                    <a:solidFill>
                                      <a:srgbClr val="EFF5FB"/>
                                    </a:solidFill>
                                    <a:ln w="12700" cap="flat" cmpd="sng" algn="ctr">
                                      <a:solidFill>
                                        <a:srgbClr val="FF0000"/>
                                      </a:solidFill>
                                      <a:prstDash val="solid"/>
                                      <a:miter lim="800000"/>
                                    </a:ln>
                                    <a:effectLst/>
                                  </wps:spPr>
                                  <wps:txbx>
                                    <w:txbxContent>
                                      <w:p w14:paraId="45D0A332" w14:textId="7470344D" w:rsidR="00592ADB" w:rsidRPr="00BF1DE5" w:rsidRDefault="00592ADB" w:rsidP="00592ADB">
                                        <w:pPr>
                                          <w:spacing w:line="300" w:lineRule="exact"/>
                                          <w:rPr>
                                            <w:rFonts w:ascii="Times New Roman" w:eastAsia="標楷體" w:hAnsi="Times New Roman" w:cs="Times New Roman"/>
                                            <w:color w:val="0066FF"/>
                                            <w:sz w:val="20"/>
                                            <w:szCs w:val="20"/>
                                          </w:rPr>
                                        </w:pPr>
                                        <w:r>
                                          <w:rPr>
                                            <w:rFonts w:ascii="標楷體" w:eastAsia="標楷體" w:hAnsi="標楷體" w:cs="Times New Roman" w:hint="eastAsia"/>
                                            <w:color w:val="0066FF"/>
                                            <w:sz w:val="20"/>
                                            <w:szCs w:val="20"/>
                                          </w:rPr>
                                          <w:t>電子簽章亦可，簽名表示申請人有看過整份計畫書，以利未來計畫執行。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364C6" id="矩形圖說文字 47" o:spid="_x0000_s1032" type="#_x0000_t61" style="position:absolute;left:0;text-align:left;margin-left:-57.1pt;margin-top:24.2pt;width:348.1pt;height:2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" adj="6564,-6171" fillcolor="#eff5fb" strokecolor="red" strokeweight="1pt">
                            <v:textbox>
                              <w:txbxContent>
                                <w:p w14:paraId="45D0A332" w14:textId="7470344D" w:rsidR="00592ADB" w:rsidRPr="00BF1DE5" w:rsidRDefault="00592ADB" w:rsidP="00592ADB">
                                  <w:pPr>
                                    <w:spacing w:line="300" w:lineRule="exact"/>
                                    <w:rPr>
                                      <w:rFonts w:ascii="Times New Roman" w:eastAsia="標楷體" w:hAnsi="Times New Roman" w:cs="Times New Roman"/>
                                      <w:color w:val="0066FF"/>
                                      <w:sz w:val="20"/>
                                      <w:szCs w:val="20"/>
                                    </w:rPr>
                                  </w:pPr>
                                  <w:r>
                                    <w:rPr>
                                      <w:rFonts w:ascii="標楷體" w:eastAsia="標楷體" w:hAnsi="標楷體" w:cs="Times New Roman" w:hint="eastAsia"/>
                                      <w:color w:val="0066FF"/>
                                      <w:sz w:val="20"/>
                                      <w:szCs w:val="20"/>
                                    </w:rPr>
                                    <w:t>電子簽章亦可，簽名表示申請人有看過整份計畫書，以利未來計畫執行。</w:t>
                                  </w:r>
                                </w:p>
                              </w:txbxContent>
                            </v:textbox>
                          </v:shape>
                        </w:pict>
                      </mc:Fallback>
                    </mc:AlternateContent>
                  </w:r>
                </w:p>
              </w:tc>
            </w:tr>
          </w:tbl>
          <w:p w14:paraId="3E71D5EF" w14:textId="77777777" w:rsidR="00BF5DB7" w:rsidRDefault="00BF5DB7"/>
          <w:tbl>
            <w:tblPr>
              <w:tblW w:w="9434" w:type="dxa"/>
              <w:jc w:val="center"/>
              <w:tblLook w:val="01E0" w:firstRow="1" w:lastRow="1" w:firstColumn="1" w:lastColumn="1" w:noHBand="0" w:noVBand="0"/>
            </w:tblPr>
            <w:tblGrid>
              <w:gridCol w:w="590"/>
              <w:gridCol w:w="1632"/>
              <w:gridCol w:w="544"/>
              <w:gridCol w:w="2115"/>
              <w:gridCol w:w="490"/>
              <w:gridCol w:w="1868"/>
              <w:gridCol w:w="544"/>
              <w:gridCol w:w="1651"/>
            </w:tblGrid>
            <w:tr w:rsidR="00BF5DB7" w14:paraId="5243E6AC" w14:textId="77777777" w:rsidTr="00533DE3">
              <w:trPr>
                <w:cantSplit/>
                <w:trHeight w:val="2082"/>
                <w:jc w:val="center"/>
              </w:trPr>
              <w:tc>
                <w:tcPr>
                  <w:tcW w:w="590"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14:paraId="3028F543" w14:textId="77777777"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Pr>
                      <w:rFonts w:ascii="標楷體" w:eastAsia="標楷體" w:hAnsi="標楷體" w:cs="Times New Roman"/>
                      <w:b/>
                      <w:bCs/>
                      <w:color w:val="000000" w:themeColor="text1"/>
                      <w:sz w:val="24"/>
                      <w:szCs w:val="24"/>
                    </w:rPr>
                    <w:t>業務承辦人簽章</w:t>
                  </w:r>
                </w:p>
              </w:tc>
              <w:tc>
                <w:tcPr>
                  <w:tcW w:w="163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E55D119" w14:textId="77777777" w:rsidR="00BF5DB7" w:rsidRDefault="004618BE" w:rsidP="00533DE3">
                  <w:pPr>
                    <w:snapToGrid w:val="0"/>
                    <w:spacing w:line="240" w:lineRule="auto"/>
                    <w:rPr>
                      <w:rFonts w:ascii="標楷體" w:eastAsia="標楷體" w:hAnsi="標楷體" w:cs="Times New Roman"/>
                      <w:b/>
                      <w:bCs/>
                      <w:color w:val="000000" w:themeColor="text1"/>
                      <w:sz w:val="24"/>
                      <w:szCs w:val="24"/>
                    </w:rPr>
                  </w:pPr>
                  <w:r w:rsidRPr="00BF1DE5">
                    <w:rPr>
                      <w:rFonts w:ascii="標楷體" w:eastAsia="標楷體" w:hAnsi="標楷體" w:hint="eastAsia"/>
                      <w:b/>
                      <w:noProof/>
                      <w:color w:val="E36C0A"/>
                    </w:rPr>
                    <mc:AlternateContent>
                      <mc:Choice Requires="wps">
                        <w:drawing>
                          <wp:anchor distT="0" distB="0" distL="114300" distR="114300" simplePos="0" relativeHeight="251679744" behindDoc="0" locked="0" layoutInCell="1" allowOverlap="1" wp14:anchorId="4F782E23" wp14:editId="508EDA51">
                            <wp:simplePos x="0" y="0"/>
                            <wp:positionH relativeFrom="column">
                              <wp:posOffset>-52070</wp:posOffset>
                            </wp:positionH>
                            <wp:positionV relativeFrom="paragraph">
                              <wp:posOffset>506095</wp:posOffset>
                            </wp:positionV>
                            <wp:extent cx="1028065" cy="797560"/>
                            <wp:effectExtent l="0" t="247650" r="19685" b="21590"/>
                            <wp:wrapNone/>
                            <wp:docPr id="20" name="矩形圖說文字 20"/>
                            <wp:cNvGraphicFramePr/>
                            <a:graphic xmlns:a="http://schemas.openxmlformats.org/drawingml/2006/main">
                              <a:graphicData uri="http://schemas.microsoft.com/office/word/2010/wordprocessingShape">
                                <wps:wsp>
                                  <wps:cNvSpPr/>
                                  <wps:spPr>
                                    <a:xfrm>
                                      <a:off x="0" y="0"/>
                                      <a:ext cx="1028065" cy="797560"/>
                                    </a:xfrm>
                                    <a:prstGeom prst="wedgeRectCallout">
                                      <a:avLst>
                                        <a:gd name="adj1" fmla="val -19609"/>
                                        <a:gd name="adj2" fmla="val -78570"/>
                                      </a:avLst>
                                    </a:prstGeom>
                                    <a:solidFill>
                                      <a:srgbClr val="EFF5FB"/>
                                    </a:solidFill>
                                    <a:ln w="12700" cap="flat" cmpd="sng" algn="ctr">
                                      <a:solidFill>
                                        <a:srgbClr val="FF0000"/>
                                      </a:solidFill>
                                      <a:prstDash val="solid"/>
                                      <a:miter lim="800000"/>
                                    </a:ln>
                                    <a:effectLst/>
                                  </wps:spPr>
                                  <wps:txbx>
                                    <w:txbxContent>
                                      <w:p w14:paraId="6ED871D0" w14:textId="77777777" w:rsidR="008B7B21" w:rsidRPr="00BF1DE5" w:rsidRDefault="008B7B21" w:rsidP="004618BE">
                                        <w:pPr>
                                          <w:spacing w:line="300" w:lineRule="exact"/>
                                          <w:rPr>
                                            <w:rFonts w:ascii="Times New Roman" w:eastAsia="標楷體" w:hAnsi="Times New Roman" w:cs="Times New Roman"/>
                                            <w:color w:val="0066FF"/>
                                            <w:sz w:val="20"/>
                                            <w:szCs w:val="20"/>
                                          </w:rPr>
                                        </w:pPr>
                                        <w:proofErr w:type="gramStart"/>
                                        <w:r w:rsidRPr="00BF1DE5">
                                          <w:rPr>
                                            <w:rFonts w:ascii="標楷體" w:eastAsia="標楷體" w:hAnsi="標楷體" w:cs="Times New Roman" w:hint="eastAsia"/>
                                            <w:color w:val="0066FF"/>
                                            <w:sz w:val="20"/>
                                            <w:szCs w:val="20"/>
                                          </w:rPr>
                                          <w:t>請擬聘</w:t>
                                        </w:r>
                                        <w:proofErr w:type="gramEnd"/>
                                        <w:r w:rsidRPr="00BF1DE5">
                                          <w:rPr>
                                            <w:rFonts w:ascii="標楷體" w:eastAsia="標楷體" w:hAnsi="標楷體" w:cs="Times New Roman" w:hint="eastAsia"/>
                                            <w:color w:val="0066FF"/>
                                            <w:sz w:val="20"/>
                                            <w:szCs w:val="20"/>
                                          </w:rPr>
                                          <w:t>單位的</w:t>
                                        </w:r>
                                        <w:proofErr w:type="gramStart"/>
                                        <w:r w:rsidRPr="00BF1DE5">
                                          <w:rPr>
                                            <w:rFonts w:ascii="標楷體" w:eastAsia="標楷體" w:hAnsi="標楷體" w:cs="Times New Roman" w:hint="eastAsia"/>
                                            <w:color w:val="0066FF"/>
                                            <w:sz w:val="20"/>
                                            <w:szCs w:val="20"/>
                                          </w:rPr>
                                          <w:t>承辦人核章</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3DD3" id="矩形圖說文字 20" o:spid="_x0000_s1034" type="#_x0000_t61" style="position:absolute;left:0;text-align:left;margin-left:-4.1pt;margin-top:39.85pt;width:80.95pt;height:6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" adj="6564,-6171" fillcolor="#eff5fb" strokecolor="red" strokeweight="1pt">
                            <v:textbox>
                              <w:txbxContent>
                                <w:p w:rsidR="008B7B21" w:rsidRPr="00BF1DE5" w:rsidRDefault="008B7B21" w:rsidP="004618BE">
                                  <w:pPr>
                                    <w:spacing w:line="300" w:lineRule="exact"/>
                                    <w:rPr>
                                      <w:rFonts w:ascii="Times New Roman" w:eastAsia="標楷體" w:hAnsi="Times New Roman" w:cs="Times New Roman"/>
                                      <w:color w:val="0066FF"/>
                                      <w:sz w:val="20"/>
                                      <w:szCs w:val="20"/>
                                    </w:rPr>
                                  </w:pPr>
                                  <w:proofErr w:type="gramStart"/>
                                  <w:r w:rsidRPr="00BF1DE5">
                                    <w:rPr>
                                      <w:rFonts w:ascii="標楷體" w:eastAsia="標楷體" w:hAnsi="標楷體" w:cs="Times New Roman" w:hint="eastAsia"/>
                                      <w:color w:val="0066FF"/>
                                      <w:sz w:val="20"/>
                                      <w:szCs w:val="20"/>
                                    </w:rPr>
                                    <w:t>請擬聘</w:t>
                                  </w:r>
                                  <w:proofErr w:type="gramEnd"/>
                                  <w:r w:rsidRPr="00BF1DE5">
                                    <w:rPr>
                                      <w:rFonts w:ascii="標楷體" w:eastAsia="標楷體" w:hAnsi="標楷體" w:cs="Times New Roman" w:hint="eastAsia"/>
                                      <w:color w:val="0066FF"/>
                                      <w:sz w:val="20"/>
                                      <w:szCs w:val="20"/>
                                    </w:rPr>
                                    <w:t>單位的</w:t>
                                  </w:r>
                                  <w:proofErr w:type="gramStart"/>
                                  <w:r w:rsidRPr="00BF1DE5">
                                    <w:rPr>
                                      <w:rFonts w:ascii="標楷體" w:eastAsia="標楷體" w:hAnsi="標楷體" w:cs="Times New Roman" w:hint="eastAsia"/>
                                      <w:color w:val="0066FF"/>
                                      <w:sz w:val="20"/>
                                      <w:szCs w:val="20"/>
                                    </w:rPr>
                                    <w:t>承辦人核章</w:t>
                                  </w:r>
                                  <w:proofErr w:type="gramEnd"/>
                                </w:p>
                              </w:txbxContent>
                            </v:textbox>
                          </v:shape>
                        </w:pict>
                      </mc:Fallback>
                    </mc:AlternateContent>
                  </w:r>
                </w:p>
              </w:tc>
              <w:tc>
                <w:tcPr>
                  <w:tcW w:w="544"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14:paraId="2D438A0B" w14:textId="77777777"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Pr>
                      <w:rFonts w:ascii="標楷體" w:eastAsia="標楷體" w:hAnsi="標楷體" w:cs="Times New Roman"/>
                      <w:b/>
                      <w:bCs/>
                      <w:color w:val="000000" w:themeColor="text1"/>
                      <w:sz w:val="24"/>
                      <w:szCs w:val="24"/>
                    </w:rPr>
                    <w:t>單位主管簽章</w:t>
                  </w:r>
                </w:p>
              </w:tc>
              <w:tc>
                <w:tcPr>
                  <w:tcW w:w="2115" w:type="dxa"/>
                  <w:tcBorders>
                    <w:top w:val="single" w:sz="12" w:space="0" w:color="000000"/>
                    <w:left w:val="single" w:sz="12" w:space="0" w:color="000000"/>
                    <w:bottom w:val="single" w:sz="12" w:space="0" w:color="000000"/>
                    <w:right w:val="single" w:sz="12" w:space="0" w:color="000000"/>
                  </w:tcBorders>
                  <w:shd w:val="clear" w:color="auto" w:fill="auto"/>
                </w:tcPr>
                <w:p w14:paraId="1313994C" w14:textId="77777777" w:rsidR="007F2694" w:rsidRPr="007F2694" w:rsidRDefault="007F2694" w:rsidP="00F23F83">
                  <w:pPr>
                    <w:snapToGrid w:val="0"/>
                    <w:spacing w:line="240" w:lineRule="auto"/>
                    <w:ind w:leftChars="-412" w:left="-1154" w:right="40" w:firstLineChars="573" w:firstLine="1147"/>
                    <w:rPr>
                      <w:rFonts w:ascii="標楷體" w:eastAsia="標楷體" w:hAnsi="標楷體" w:cs="Times New Roman"/>
                      <w:b/>
                      <w:bCs/>
                      <w:color w:val="000000" w:themeColor="text1"/>
                      <w:sz w:val="20"/>
                      <w:szCs w:val="20"/>
                    </w:rPr>
                  </w:pPr>
                  <w:r w:rsidRPr="007F2694">
                    <w:rPr>
                      <w:rFonts w:ascii="標楷體" w:eastAsia="標楷體" w:hAnsi="標楷體" w:cs="Times New Roman" w:hint="eastAsia"/>
                      <w:b/>
                      <w:bCs/>
                      <w:color w:val="000000" w:themeColor="text1"/>
                      <w:sz w:val="20"/>
                      <w:szCs w:val="20"/>
                    </w:rPr>
                    <w:t>聘任單位主管簽</w:t>
                  </w:r>
                  <w:r w:rsidR="004618BE">
                    <w:rPr>
                      <w:rFonts w:ascii="標楷體" w:eastAsia="標楷體" w:hAnsi="標楷體" w:cs="Times New Roman" w:hint="eastAsia"/>
                      <w:b/>
                      <w:bCs/>
                      <w:color w:val="000000" w:themeColor="text1"/>
                      <w:sz w:val="20"/>
                      <w:szCs w:val="20"/>
                    </w:rPr>
                    <w:t>章</w:t>
                  </w:r>
                  <w:r w:rsidRPr="007F2694">
                    <w:rPr>
                      <w:rFonts w:ascii="標楷體" w:eastAsia="標楷體" w:hAnsi="標楷體" w:cs="Times New Roman" w:hint="eastAsia"/>
                      <w:b/>
                      <w:bCs/>
                      <w:color w:val="000000" w:themeColor="text1"/>
                      <w:sz w:val="20"/>
                      <w:szCs w:val="20"/>
                    </w:rPr>
                    <w:t>：</w:t>
                  </w:r>
                </w:p>
                <w:p w14:paraId="71ECAF28" w14:textId="77777777" w:rsidR="007F2694" w:rsidRDefault="007F2694" w:rsidP="00533DE3">
                  <w:pPr>
                    <w:snapToGrid w:val="0"/>
                    <w:spacing w:line="480" w:lineRule="auto"/>
                    <w:ind w:leftChars="-412" w:left="-1154" w:right="40" w:firstLineChars="573" w:firstLine="1147"/>
                    <w:rPr>
                      <w:rFonts w:ascii="標楷體" w:eastAsia="標楷體" w:hAnsi="標楷體" w:cs="Times New Roman"/>
                      <w:b/>
                      <w:bCs/>
                      <w:color w:val="000000" w:themeColor="text1"/>
                      <w:sz w:val="20"/>
                      <w:szCs w:val="20"/>
                    </w:rPr>
                  </w:pPr>
                </w:p>
                <w:p w14:paraId="5B9B8036" w14:textId="77777777" w:rsidR="00BF5DB7" w:rsidRDefault="007F2694" w:rsidP="00533DE3">
                  <w:pPr>
                    <w:snapToGrid w:val="0"/>
                    <w:spacing w:line="240" w:lineRule="auto"/>
                    <w:ind w:right="40"/>
                    <w:rPr>
                      <w:rFonts w:ascii="標楷體" w:eastAsia="標楷體" w:hAnsi="標楷體" w:cs="Times New Roman"/>
                      <w:b/>
                      <w:bCs/>
                      <w:color w:val="000000" w:themeColor="text1"/>
                      <w:sz w:val="20"/>
                      <w:szCs w:val="20"/>
                    </w:rPr>
                  </w:pPr>
                  <w:r w:rsidRPr="007F2694">
                    <w:rPr>
                      <w:rFonts w:ascii="標楷體" w:eastAsia="標楷體" w:hAnsi="標楷體" w:cs="Times New Roman" w:hint="eastAsia"/>
                      <w:b/>
                      <w:bCs/>
                      <w:color w:val="000000" w:themeColor="text1"/>
                      <w:sz w:val="20"/>
                      <w:szCs w:val="20"/>
                    </w:rPr>
                    <w:t>院長簽章：</w:t>
                  </w:r>
                </w:p>
                <w:p w14:paraId="77928ED3" w14:textId="77777777" w:rsidR="004618BE" w:rsidRDefault="004618BE" w:rsidP="00533DE3">
                  <w:pPr>
                    <w:snapToGrid w:val="0"/>
                    <w:spacing w:line="480" w:lineRule="auto"/>
                    <w:ind w:leftChars="-412" w:left="-1154" w:right="40" w:firstLineChars="573" w:firstLine="1147"/>
                    <w:rPr>
                      <w:rFonts w:ascii="標楷體" w:eastAsia="標楷體" w:hAnsi="標楷體" w:cs="Times New Roman"/>
                      <w:b/>
                      <w:bCs/>
                      <w:color w:val="000000" w:themeColor="text1"/>
                      <w:sz w:val="20"/>
                      <w:szCs w:val="20"/>
                    </w:rPr>
                  </w:pPr>
                </w:p>
                <w:p w14:paraId="29E64ADE" w14:textId="77777777" w:rsidR="004618BE" w:rsidRDefault="00533DE3" w:rsidP="00533DE3">
                  <w:pPr>
                    <w:snapToGrid w:val="0"/>
                    <w:spacing w:line="240" w:lineRule="auto"/>
                    <w:ind w:right="-107"/>
                    <w:rPr>
                      <w:rFonts w:ascii="標楷體" w:eastAsia="標楷體" w:hAnsi="標楷體" w:cs="Times New Roman"/>
                      <w:color w:val="808080" w:themeColor="background1" w:themeShade="80"/>
                      <w:spacing w:val="-40"/>
                      <w:sz w:val="20"/>
                      <w:szCs w:val="20"/>
                    </w:rPr>
                  </w:pPr>
                  <w:r w:rsidRPr="00533DE3">
                    <w:rPr>
                      <w:rFonts w:ascii="標楷體" w:eastAsia="標楷體" w:hAnsi="標楷體" w:cs="Times New Roman" w:hint="eastAsia"/>
                      <w:color w:val="808080" w:themeColor="background1" w:themeShade="80"/>
                      <w:spacing w:val="-40"/>
                      <w:sz w:val="20"/>
                      <w:szCs w:val="20"/>
                    </w:rPr>
                    <w:t>（請預留研發長簽章空位）</w:t>
                  </w:r>
                </w:p>
                <w:p w14:paraId="20B02807" w14:textId="47051AEA" w:rsidR="00533DE3" w:rsidRPr="00533DE3" w:rsidRDefault="00533DE3" w:rsidP="00533DE3">
                  <w:pPr>
                    <w:snapToGrid w:val="0"/>
                    <w:spacing w:line="240" w:lineRule="auto"/>
                    <w:ind w:right="-107"/>
                    <w:rPr>
                      <w:rFonts w:ascii="標楷體" w:eastAsia="標楷體" w:hAnsi="標楷體" w:cs="Times New Roman"/>
                      <w:color w:val="000000" w:themeColor="text1"/>
                      <w:spacing w:val="-40"/>
                      <w:sz w:val="20"/>
                      <w:szCs w:val="20"/>
                    </w:rPr>
                  </w:pPr>
                </w:p>
              </w:tc>
              <w:tc>
                <w:tcPr>
                  <w:tcW w:w="490"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14:paraId="20FC6A1D" w14:textId="77777777"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sidRPr="00533DE3">
                    <w:rPr>
                      <w:rFonts w:ascii="標楷體" w:eastAsia="標楷體" w:hAnsi="標楷體" w:cs="Times New Roman"/>
                      <w:b/>
                      <w:bCs/>
                      <w:sz w:val="20"/>
                      <w:szCs w:val="24"/>
                    </w:rPr>
                    <w:t>主（會）計單位簽章</w:t>
                  </w:r>
                </w:p>
              </w:tc>
              <w:tc>
                <w:tcPr>
                  <w:tcW w:w="18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E7F9EA6" w14:textId="77777777" w:rsidR="00BF5DB7" w:rsidRDefault="00125B15" w:rsidP="00533DE3">
                  <w:pPr>
                    <w:snapToGrid w:val="0"/>
                    <w:spacing w:line="240" w:lineRule="auto"/>
                    <w:rPr>
                      <w:rFonts w:ascii="標楷體" w:eastAsia="標楷體" w:hAnsi="標楷體" w:cs="Times New Roman"/>
                      <w:b/>
                      <w:bCs/>
                      <w:color w:val="000000" w:themeColor="text1"/>
                      <w:sz w:val="24"/>
                      <w:szCs w:val="24"/>
                    </w:rPr>
                  </w:pPr>
                  <w:r w:rsidRPr="00BF1DE5">
                    <w:rPr>
                      <w:rFonts w:ascii="標楷體" w:eastAsia="標楷體" w:hAnsi="標楷體" w:hint="eastAsia"/>
                      <w:b/>
                      <w:noProof/>
                      <w:color w:val="E36C0A"/>
                    </w:rPr>
                    <mc:AlternateContent>
                      <mc:Choice Requires="wps">
                        <w:drawing>
                          <wp:anchor distT="0" distB="0" distL="114300" distR="114300" simplePos="0" relativeHeight="251710464" behindDoc="0" locked="0" layoutInCell="1" allowOverlap="1" wp14:anchorId="135A3AF5" wp14:editId="07A14651">
                            <wp:simplePos x="0" y="0"/>
                            <wp:positionH relativeFrom="column">
                              <wp:posOffset>-2540</wp:posOffset>
                            </wp:positionH>
                            <wp:positionV relativeFrom="paragraph">
                              <wp:posOffset>742950</wp:posOffset>
                            </wp:positionV>
                            <wp:extent cx="990600" cy="514350"/>
                            <wp:effectExtent l="0" t="133350" r="19050" b="19050"/>
                            <wp:wrapNone/>
                            <wp:docPr id="2" name="矩形圖說文字 2"/>
                            <wp:cNvGraphicFramePr/>
                            <a:graphic xmlns:a="http://schemas.openxmlformats.org/drawingml/2006/main">
                              <a:graphicData uri="http://schemas.microsoft.com/office/word/2010/wordprocessingShape">
                                <wps:wsp>
                                  <wps:cNvSpPr/>
                                  <wps:spPr>
                                    <a:xfrm>
                                      <a:off x="0" y="0"/>
                                      <a:ext cx="990600" cy="514350"/>
                                    </a:xfrm>
                                    <a:prstGeom prst="wedgeRectCallout">
                                      <a:avLst>
                                        <a:gd name="adj1" fmla="val -21882"/>
                                        <a:gd name="adj2" fmla="val -71647"/>
                                      </a:avLst>
                                    </a:prstGeom>
                                    <a:solidFill>
                                      <a:srgbClr val="EFF5FB"/>
                                    </a:solidFill>
                                    <a:ln w="12700" cap="flat" cmpd="sng" algn="ctr">
                                      <a:solidFill>
                                        <a:srgbClr val="FF0000"/>
                                      </a:solidFill>
                                      <a:prstDash val="solid"/>
                                      <a:miter lim="800000"/>
                                    </a:ln>
                                    <a:effectLst/>
                                  </wps:spPr>
                                  <wps:txbx>
                                    <w:txbxContent>
                                      <w:p w14:paraId="2B34C61B" w14:textId="77777777" w:rsidR="008B7B21" w:rsidRPr="00BF1DE5" w:rsidRDefault="008B7B21" w:rsidP="00125B15">
                                        <w:pPr>
                                          <w:spacing w:line="300" w:lineRule="exact"/>
                                          <w:rPr>
                                            <w:rFonts w:ascii="Times New Roman" w:eastAsia="標楷體" w:hAnsi="Times New Roman" w:cs="Times New Roman"/>
                                            <w:color w:val="0066FF"/>
                                            <w:sz w:val="20"/>
                                            <w:szCs w:val="20"/>
                                          </w:rPr>
                                        </w:pPr>
                                        <w:r w:rsidRPr="00BF1DE5">
                                          <w:rPr>
                                            <w:rFonts w:ascii="標楷體" w:eastAsia="標楷體" w:hAnsi="標楷體" w:cs="Times New Roman" w:hint="eastAsia"/>
                                            <w:color w:val="0066FF"/>
                                            <w:sz w:val="20"/>
                                            <w:szCs w:val="20"/>
                                          </w:rPr>
                                          <w:t>由研發處統一請</w:t>
                                        </w:r>
                                        <w:r>
                                          <w:rPr>
                                            <w:rFonts w:ascii="標楷體" w:eastAsia="標楷體" w:hAnsi="標楷體" w:cs="Times New Roman" w:hint="eastAsia"/>
                                            <w:color w:val="0066FF"/>
                                            <w:sz w:val="20"/>
                                            <w:szCs w:val="20"/>
                                          </w:rPr>
                                          <w:t>主計室</w:t>
                                        </w:r>
                                        <w:r w:rsidRPr="00BF1DE5">
                                          <w:rPr>
                                            <w:rFonts w:ascii="標楷體" w:eastAsia="標楷體" w:hAnsi="標楷體" w:cs="Times New Roman" w:hint="eastAsia"/>
                                            <w:color w:val="0066FF"/>
                                            <w:sz w:val="20"/>
                                            <w:szCs w:val="20"/>
                                          </w:rPr>
                                          <w:t>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3AF5" id="矩形圖說文字 2" o:spid="_x0000_s1034" type="#_x0000_t61" style="position:absolute;margin-left:-.2pt;margin-top:58.5pt;width:78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" adj="6073,-4676" fillcolor="#eff5fb" strokecolor="red" strokeweight="1pt">
                            <v:textbox>
                              <w:txbxContent>
                                <w:p w14:paraId="2B34C61B" w14:textId="77777777" w:rsidR="008B7B21" w:rsidRPr="00BF1DE5" w:rsidRDefault="008B7B21" w:rsidP="00125B15">
                                  <w:pPr>
                                    <w:spacing w:line="300" w:lineRule="exact"/>
                                    <w:rPr>
                                      <w:rFonts w:ascii="Times New Roman" w:eastAsia="標楷體" w:hAnsi="Times New Roman" w:cs="Times New Roman"/>
                                      <w:color w:val="0066FF"/>
                                      <w:sz w:val="20"/>
                                      <w:szCs w:val="20"/>
                                    </w:rPr>
                                  </w:pPr>
                                  <w:r w:rsidRPr="00BF1DE5">
                                    <w:rPr>
                                      <w:rFonts w:ascii="標楷體" w:eastAsia="標楷體" w:hAnsi="標楷體" w:cs="Times New Roman" w:hint="eastAsia"/>
                                      <w:color w:val="0066FF"/>
                                      <w:sz w:val="20"/>
                                      <w:szCs w:val="20"/>
                                    </w:rPr>
                                    <w:t>由研發處統一請</w:t>
                                  </w:r>
                                  <w:r>
                                    <w:rPr>
                                      <w:rFonts w:ascii="標楷體" w:eastAsia="標楷體" w:hAnsi="標楷體" w:cs="Times New Roman" w:hint="eastAsia"/>
                                      <w:color w:val="0066FF"/>
                                      <w:sz w:val="20"/>
                                      <w:szCs w:val="20"/>
                                    </w:rPr>
                                    <w:t>主計室</w:t>
                                  </w:r>
                                  <w:r w:rsidRPr="00BF1DE5">
                                    <w:rPr>
                                      <w:rFonts w:ascii="標楷體" w:eastAsia="標楷體" w:hAnsi="標楷體" w:cs="Times New Roman" w:hint="eastAsia"/>
                                      <w:color w:val="0066FF"/>
                                      <w:sz w:val="20"/>
                                      <w:szCs w:val="20"/>
                                    </w:rPr>
                                    <w:t>核章</w:t>
                                  </w:r>
                                </w:p>
                              </w:txbxContent>
                            </v:textbox>
                          </v:shape>
                        </w:pict>
                      </mc:Fallback>
                    </mc:AlternateContent>
                  </w:r>
                </w:p>
              </w:tc>
              <w:tc>
                <w:tcPr>
                  <w:tcW w:w="544"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14:paraId="50F5FE0D" w14:textId="77777777"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Pr>
                      <w:rFonts w:ascii="標楷體" w:eastAsia="標楷體" w:hAnsi="標楷體" w:cs="Times New Roman"/>
                      <w:b/>
                      <w:bCs/>
                      <w:color w:val="000000" w:themeColor="text1"/>
                      <w:sz w:val="24"/>
                      <w:szCs w:val="24"/>
                    </w:rPr>
                    <w:t>校長簽章</w:t>
                  </w:r>
                </w:p>
              </w:tc>
              <w:tc>
                <w:tcPr>
                  <w:tcW w:w="16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82017F6" w14:textId="77777777" w:rsidR="00BF5DB7" w:rsidRDefault="004618BE" w:rsidP="00533DE3">
                  <w:pPr>
                    <w:snapToGrid w:val="0"/>
                    <w:spacing w:line="240" w:lineRule="auto"/>
                    <w:ind w:right="-274"/>
                    <w:rPr>
                      <w:rFonts w:ascii="Times New Roman" w:eastAsia="標楷體" w:hAnsi="Times New Roman" w:cs="Times New Roman"/>
                      <w:color w:val="000000" w:themeColor="text1"/>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681792" behindDoc="0" locked="0" layoutInCell="1" allowOverlap="1" wp14:anchorId="672D6435" wp14:editId="537610F9">
                            <wp:simplePos x="0" y="0"/>
                            <wp:positionH relativeFrom="column">
                              <wp:posOffset>-5080</wp:posOffset>
                            </wp:positionH>
                            <wp:positionV relativeFrom="paragraph">
                              <wp:posOffset>734060</wp:posOffset>
                            </wp:positionV>
                            <wp:extent cx="1047750" cy="522605"/>
                            <wp:effectExtent l="0" t="133350" r="19050" b="10795"/>
                            <wp:wrapNone/>
                            <wp:docPr id="21" name="矩形圖說文字 21"/>
                            <wp:cNvGraphicFramePr/>
                            <a:graphic xmlns:a="http://schemas.openxmlformats.org/drawingml/2006/main">
                              <a:graphicData uri="http://schemas.microsoft.com/office/word/2010/wordprocessingShape">
                                <wps:wsp>
                                  <wps:cNvSpPr/>
                                  <wps:spPr>
                                    <a:xfrm>
                                      <a:off x="0" y="0"/>
                                      <a:ext cx="1047750" cy="522605"/>
                                    </a:xfrm>
                                    <a:prstGeom prst="wedgeRectCallout">
                                      <a:avLst>
                                        <a:gd name="adj1" fmla="val -21882"/>
                                        <a:gd name="adj2" fmla="val -71647"/>
                                      </a:avLst>
                                    </a:prstGeom>
                                    <a:solidFill>
                                      <a:srgbClr val="EFF5FB"/>
                                    </a:solidFill>
                                    <a:ln w="12700" cap="flat" cmpd="sng" algn="ctr">
                                      <a:solidFill>
                                        <a:srgbClr val="FF0000"/>
                                      </a:solidFill>
                                      <a:prstDash val="solid"/>
                                      <a:miter lim="800000"/>
                                    </a:ln>
                                    <a:effectLst/>
                                  </wps:spPr>
                                  <wps:txbx>
                                    <w:txbxContent>
                                      <w:p w14:paraId="0DC7D149" w14:textId="77777777" w:rsidR="008B7B21" w:rsidRPr="00BF1DE5" w:rsidRDefault="008B7B21" w:rsidP="004618BE">
                                        <w:pPr>
                                          <w:spacing w:line="300" w:lineRule="exact"/>
                                          <w:rPr>
                                            <w:rFonts w:ascii="Times New Roman" w:eastAsia="標楷體" w:hAnsi="Times New Roman" w:cs="Times New Roman"/>
                                            <w:color w:val="0066FF"/>
                                            <w:sz w:val="20"/>
                                            <w:szCs w:val="20"/>
                                          </w:rPr>
                                        </w:pPr>
                                        <w:r w:rsidRPr="00BF1DE5">
                                          <w:rPr>
                                            <w:rFonts w:ascii="標楷體" w:eastAsia="標楷體" w:hAnsi="標楷體" w:cs="Times New Roman" w:hint="eastAsia"/>
                                            <w:color w:val="0066FF"/>
                                            <w:sz w:val="20"/>
                                            <w:szCs w:val="20"/>
                                          </w:rPr>
                                          <w:t>由研發處統一請校長核章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6435" id="矩形圖說文字 21" o:spid="_x0000_s1035" type="#_x0000_t61" style="position:absolute;margin-left:-.4pt;margin-top:57.8pt;width:82.5pt;height:4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" adj="6073,-4676" fillcolor="#eff5fb" strokecolor="red" strokeweight="1pt">
                            <v:textbox>
                              <w:txbxContent>
                                <w:p w14:paraId="0DC7D149" w14:textId="77777777" w:rsidR="008B7B21" w:rsidRPr="00BF1DE5" w:rsidRDefault="008B7B21" w:rsidP="004618BE">
                                  <w:pPr>
                                    <w:spacing w:line="300" w:lineRule="exact"/>
                                    <w:rPr>
                                      <w:rFonts w:ascii="Times New Roman" w:eastAsia="標楷體" w:hAnsi="Times New Roman" w:cs="Times New Roman"/>
                                      <w:color w:val="0066FF"/>
                                      <w:sz w:val="20"/>
                                      <w:szCs w:val="20"/>
                                    </w:rPr>
                                  </w:pPr>
                                  <w:r w:rsidRPr="00BF1DE5">
                                    <w:rPr>
                                      <w:rFonts w:ascii="標楷體" w:eastAsia="標楷體" w:hAnsi="標楷體" w:cs="Times New Roman" w:hint="eastAsia"/>
                                      <w:color w:val="0066FF"/>
                                      <w:sz w:val="20"/>
                                      <w:szCs w:val="20"/>
                                    </w:rPr>
                                    <w:t>由研發處統一請校長核章</w:t>
                                  </w:r>
                                </w:p>
                              </w:txbxContent>
                            </v:textbox>
                          </v:shape>
                        </w:pict>
                      </mc:Fallback>
                    </mc:AlternateContent>
                  </w:r>
                </w:p>
              </w:tc>
            </w:tr>
          </w:tbl>
          <w:p w14:paraId="11F53811" w14:textId="222A6BB5" w:rsidR="00BF5DB7" w:rsidRDefault="00195791">
            <w:pPr>
              <w:snapToGrid w:val="0"/>
              <w:spacing w:before="240" w:line="276" w:lineRule="auto"/>
              <w:jc w:val="center"/>
              <w:rPr>
                <w:rFonts w:ascii="Times New Roman" w:eastAsia="標楷體" w:hAnsi="Times New Roman" w:cs="Times New Roman"/>
                <w:color w:val="000000" w:themeColor="text1"/>
                <w:sz w:val="40"/>
                <w:szCs w:val="40"/>
              </w:rPr>
            </w:pPr>
            <w:r>
              <w:rPr>
                <w:rFonts w:ascii="Times New Roman" w:eastAsia="標楷體" w:hAnsi="Times New Roman" w:cs="Times New Roman"/>
                <w:b/>
                <w:color w:val="000000" w:themeColor="text1"/>
                <w:sz w:val="44"/>
                <w:szCs w:val="56"/>
              </w:rPr>
              <w:t>中華民國</w:t>
            </w:r>
            <w:r>
              <w:rPr>
                <w:rFonts w:ascii="Times New Roman" w:eastAsia="標楷體" w:hAnsi="Times New Roman" w:cs="Times New Roman"/>
                <w:b/>
                <w:color w:val="000000" w:themeColor="text1"/>
                <w:sz w:val="44"/>
                <w:szCs w:val="56"/>
              </w:rPr>
              <w:t xml:space="preserve"> </w:t>
            </w:r>
            <w:r>
              <w:rPr>
                <w:rFonts w:ascii="Times New Roman" w:eastAsia="標楷體" w:hAnsi="Times New Roman" w:cs="Times New Roman"/>
                <w:b/>
                <w:color w:val="FF0000"/>
                <w:sz w:val="44"/>
                <w:szCs w:val="56"/>
              </w:rPr>
              <w:t>11</w:t>
            </w:r>
            <w:r w:rsidR="004A78F3">
              <w:rPr>
                <w:rFonts w:ascii="Times New Roman" w:eastAsia="標楷體" w:hAnsi="Times New Roman" w:cs="Times New Roman"/>
                <w:b/>
                <w:color w:val="FF0000"/>
                <w:sz w:val="44"/>
                <w:szCs w:val="56"/>
              </w:rPr>
              <w:t>4</w:t>
            </w:r>
            <w:r>
              <w:rPr>
                <w:rFonts w:ascii="Times New Roman" w:eastAsia="標楷體" w:hAnsi="Times New Roman" w:cs="Times New Roman"/>
                <w:b/>
                <w:color w:val="000000" w:themeColor="text1"/>
                <w:sz w:val="44"/>
                <w:szCs w:val="56"/>
              </w:rPr>
              <w:t>年</w:t>
            </w:r>
            <w:r>
              <w:rPr>
                <w:rFonts w:ascii="Times New Roman" w:eastAsia="標楷體" w:hAnsi="Times New Roman" w:cs="Times New Roman"/>
                <w:b/>
                <w:color w:val="000000" w:themeColor="text1"/>
                <w:sz w:val="44"/>
                <w:szCs w:val="56"/>
              </w:rPr>
              <w:t xml:space="preserve">   </w:t>
            </w:r>
            <w:r>
              <w:rPr>
                <w:rFonts w:ascii="Times New Roman" w:eastAsia="標楷體" w:hAnsi="Times New Roman" w:cs="Times New Roman"/>
                <w:b/>
                <w:color w:val="000000" w:themeColor="text1"/>
                <w:sz w:val="44"/>
                <w:szCs w:val="56"/>
              </w:rPr>
              <w:t>月</w:t>
            </w:r>
          </w:p>
        </w:tc>
      </w:tr>
    </w:tbl>
    <w:p w14:paraId="2137F8D5" w14:textId="77777777" w:rsidR="004618BE" w:rsidRDefault="004618BE">
      <w:pPr>
        <w:widowControl/>
        <w:spacing w:line="240" w:lineRule="auto"/>
        <w:rPr>
          <w:rFonts w:ascii="標楷體" w:eastAsia="標楷體" w:hAnsi="標楷體"/>
          <w:b/>
          <w:color w:val="000000" w:themeColor="text1"/>
          <w:sz w:val="32"/>
          <w:szCs w:val="32"/>
        </w:rPr>
      </w:pPr>
    </w:p>
    <w:p w14:paraId="7B51B594" w14:textId="77777777" w:rsidR="00BF5DB7" w:rsidRPr="004618BE" w:rsidRDefault="004618BE" w:rsidP="004618BE">
      <w:pPr>
        <w:pStyle w:val="ad"/>
        <w:numPr>
          <w:ilvl w:val="0"/>
          <w:numId w:val="4"/>
        </w:numPr>
        <w:ind w:left="142" w:hanging="340"/>
        <w:rPr>
          <w:rFonts w:ascii="標楷體" w:eastAsia="標楷體" w:hAnsi="標楷體"/>
          <w:b/>
          <w:color w:val="000000" w:themeColor="text1"/>
          <w:sz w:val="32"/>
          <w:szCs w:val="32"/>
        </w:rPr>
      </w:pPr>
      <w:r w:rsidRPr="004618BE">
        <w:rPr>
          <w:rFonts w:ascii="標楷體" w:eastAsia="標楷體" w:hAnsi="標楷體" w:hint="eastAsia"/>
          <w:b/>
          <w:color w:val="000000" w:themeColor="text1"/>
          <w:sz w:val="32"/>
          <w:szCs w:val="32"/>
        </w:rPr>
        <w:lastRenderedPageBreak/>
        <w:t>擬聘學者資料</w:t>
      </w:r>
    </w:p>
    <w:tbl>
      <w:tblPr>
        <w:tblW w:w="9918" w:type="dxa"/>
        <w:jc w:val="center"/>
        <w:tblCellMar>
          <w:left w:w="28" w:type="dxa"/>
          <w:right w:w="28" w:type="dxa"/>
        </w:tblCellMar>
        <w:tblLook w:val="0000" w:firstRow="0" w:lastRow="0" w:firstColumn="0" w:lastColumn="0" w:noHBand="0" w:noVBand="0"/>
      </w:tblPr>
      <w:tblGrid>
        <w:gridCol w:w="1126"/>
        <w:gridCol w:w="2824"/>
        <w:gridCol w:w="1289"/>
        <w:gridCol w:w="992"/>
        <w:gridCol w:w="1276"/>
        <w:gridCol w:w="2411"/>
      </w:tblGrid>
      <w:tr w:rsidR="00BF5DB7" w14:paraId="1C551EAD" w14:textId="77777777">
        <w:trPr>
          <w:trHeight w:val="800"/>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E36F"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中文</w:t>
            </w:r>
          </w:p>
          <w:p w14:paraId="5EB4C5C1"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姓名</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724D" w14:textId="77777777" w:rsidR="00BF5DB7" w:rsidRDefault="00BF5DB7">
            <w:pPr>
              <w:jc w:val="center"/>
              <w:rPr>
                <w:rFonts w:ascii="Times New Roman" w:eastAsia="標楷體" w:hAnsi="Times New Roman" w:cs="Times New Roman"/>
                <w:color w:val="000000" w:themeColor="text1"/>
                <w:szCs w:val="28"/>
              </w:rPr>
            </w:pP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4D11B"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出生</w:t>
            </w:r>
          </w:p>
          <w:p w14:paraId="22A6F08C"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年月日</w:t>
            </w:r>
          </w:p>
          <w:p w14:paraId="7966E886"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（西元）</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F34953" w14:textId="77777777" w:rsidR="00BF5DB7" w:rsidRDefault="00195791">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Pr>
                <w:rFonts w:ascii="Times New Roman" w:eastAsia="標楷體" w:hAnsi="Times New Roman" w:cs="Times New Roman"/>
                <w:color w:val="000000" w:themeColor="text1"/>
                <w:szCs w:val="28"/>
              </w:rPr>
              <w:t>月</w:t>
            </w:r>
            <w:r>
              <w:rPr>
                <w:rFonts w:ascii="Times New Roman" w:eastAsia="標楷體" w:hAnsi="Times New Roman" w:cs="Times New Roman"/>
                <w:color w:val="000000" w:themeColor="text1"/>
                <w:szCs w:val="28"/>
              </w:rPr>
              <w:t xml:space="preserve">  </w:t>
            </w:r>
            <w:r>
              <w:rPr>
                <w:rFonts w:ascii="Times New Roman" w:eastAsia="標楷體" w:hAnsi="Times New Roman" w:cs="Times New Roman"/>
                <w:color w:val="000000" w:themeColor="text1"/>
                <w:szCs w:val="28"/>
              </w:rPr>
              <w:t>日</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50DDAD" w14:textId="77777777" w:rsidR="00BF5DB7" w:rsidRDefault="00195791">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照片</w:t>
            </w:r>
          </w:p>
        </w:tc>
      </w:tr>
      <w:tr w:rsidR="00BF5DB7" w14:paraId="19069F48" w14:textId="77777777">
        <w:trPr>
          <w:trHeight w:val="929"/>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8ABF"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英文</w:t>
            </w:r>
          </w:p>
          <w:p w14:paraId="2C858832"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姓名</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B298" w14:textId="77777777" w:rsidR="00BF5DB7" w:rsidRDefault="00BF5DB7">
            <w:pPr>
              <w:jc w:val="center"/>
              <w:rPr>
                <w:rFonts w:ascii="Times New Roman" w:eastAsia="標楷體" w:hAnsi="Times New Roman" w:cs="Times New Roman"/>
                <w:color w:val="000000" w:themeColor="text1"/>
                <w:szCs w:val="28"/>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E2F2E" w14:textId="77777777" w:rsidR="00BF5DB7" w:rsidRDefault="00BF5DB7">
            <w:pPr>
              <w:rPr>
                <w:rFonts w:ascii="Times New Roman" w:eastAsia="標楷體" w:hAnsi="Times New Roman" w:cs="Times New Roman"/>
                <w:color w:val="000000" w:themeColor="text1"/>
                <w:szCs w:val="28"/>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5003A" w14:textId="77777777" w:rsidR="00BF5DB7" w:rsidRDefault="00BF5DB7">
            <w:pPr>
              <w:ind w:left="182"/>
              <w:rPr>
                <w:rFonts w:ascii="Times New Roman" w:eastAsia="標楷體" w:hAnsi="Times New Roman" w:cs="Times New Roman"/>
                <w:color w:val="000000" w:themeColor="text1"/>
                <w:szCs w:val="28"/>
              </w:rPr>
            </w:pP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6AF7A" w14:textId="77777777" w:rsidR="00BF5DB7" w:rsidRDefault="00BF5DB7">
            <w:pPr>
              <w:widowControl/>
              <w:ind w:left="113" w:right="113"/>
              <w:jc w:val="center"/>
              <w:rPr>
                <w:rFonts w:ascii="Times New Roman" w:eastAsia="標楷體" w:hAnsi="Times New Roman" w:cs="Times New Roman"/>
                <w:color w:val="000000" w:themeColor="text1"/>
                <w:szCs w:val="28"/>
              </w:rPr>
            </w:pPr>
          </w:p>
        </w:tc>
      </w:tr>
      <w:tr w:rsidR="00BF5DB7" w14:paraId="774DDC25" w14:textId="77777777">
        <w:trPr>
          <w:trHeight w:val="800"/>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5D55"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性別</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46FE" w14:textId="77777777" w:rsidR="00BF5DB7" w:rsidRDefault="00195791">
            <w:pPr>
              <w:rPr>
                <w:rFonts w:ascii="Times New Roman" w:eastAsia="標楷體" w:hAnsi="Times New Roman" w:cs="Times New Roman"/>
                <w:color w:val="000000" w:themeColor="text1"/>
                <w:szCs w:val="28"/>
              </w:rPr>
            </w:pPr>
            <w:r>
              <w:rPr>
                <w:rFonts w:ascii="標楷體" w:eastAsia="標楷體" w:hAnsi="標楷體" w:cs="Times New Roman"/>
                <w:color w:val="000000" w:themeColor="text1"/>
                <w:szCs w:val="28"/>
              </w:rPr>
              <w:t>□</w:t>
            </w:r>
            <w:r>
              <w:rPr>
                <w:rFonts w:ascii="Times New Roman" w:eastAsia="標楷體" w:hAnsi="Times New Roman" w:cs="Times New Roman"/>
                <w:color w:val="000000" w:themeColor="text1"/>
                <w:szCs w:val="28"/>
              </w:rPr>
              <w:t>男</w:t>
            </w:r>
            <w:r>
              <w:rPr>
                <w:rFonts w:ascii="Times New Roman" w:eastAsia="標楷體" w:hAnsi="Times New Roman" w:cs="Times New Roman"/>
                <w:color w:val="000000" w:themeColor="text1"/>
                <w:szCs w:val="28"/>
              </w:rPr>
              <w:t xml:space="preserve">   </w:t>
            </w:r>
            <w:r>
              <w:rPr>
                <w:rFonts w:ascii="標楷體" w:eastAsia="標楷體" w:hAnsi="標楷體" w:cs="Times New Roman"/>
                <w:color w:val="000000" w:themeColor="text1"/>
                <w:szCs w:val="28"/>
              </w:rPr>
              <w:t>□</w:t>
            </w:r>
            <w:r>
              <w:rPr>
                <w:rFonts w:ascii="Times New Roman" w:eastAsia="標楷體" w:hAnsi="Times New Roman" w:cs="Times New Roman"/>
                <w:color w:val="000000" w:themeColor="text1"/>
                <w:szCs w:val="28"/>
              </w:rPr>
              <w:t>女</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5232"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國籍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C0C6D" w14:textId="77777777" w:rsidR="00BF5DB7" w:rsidRDefault="00BF5DB7">
            <w:pPr>
              <w:rPr>
                <w:rFonts w:ascii="Times New Roman" w:eastAsia="標楷體" w:hAnsi="Times New Roman" w:cs="Times New Roman"/>
                <w:color w:val="000000" w:themeColor="text1"/>
                <w:szCs w:val="28"/>
              </w:rPr>
            </w:pP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57747" w14:textId="77777777" w:rsidR="00BF5DB7" w:rsidRDefault="00BF5DB7">
            <w:pPr>
              <w:jc w:val="center"/>
              <w:rPr>
                <w:rFonts w:ascii="Times New Roman" w:eastAsia="標楷體" w:hAnsi="Times New Roman" w:cs="Times New Roman"/>
                <w:color w:val="000000" w:themeColor="text1"/>
                <w:szCs w:val="28"/>
              </w:rPr>
            </w:pPr>
          </w:p>
        </w:tc>
      </w:tr>
      <w:tr w:rsidR="00BF5DB7" w14:paraId="066646B8" w14:textId="77777777">
        <w:trPr>
          <w:trHeight w:val="1166"/>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734D"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聯絡</w:t>
            </w:r>
          </w:p>
          <w:p w14:paraId="7C6B0E30"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方式</w:t>
            </w:r>
          </w:p>
        </w:tc>
        <w:tc>
          <w:tcPr>
            <w:tcW w:w="63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0C30A4" w14:textId="77777777" w:rsidR="00BF5DB7" w:rsidRDefault="00195791">
            <w:pPr>
              <w:pStyle w:val="ac"/>
              <w:widowControl/>
              <w:snapToGrid w:val="0"/>
              <w:ind w:left="582" w:hanging="566"/>
              <w:rPr>
                <w:rFonts w:ascii="Times New Roman" w:hAnsi="Times New Roman"/>
                <w:color w:val="000000" w:themeColor="text1"/>
                <w:szCs w:val="28"/>
              </w:rPr>
            </w:pPr>
            <w:r>
              <w:rPr>
                <w:rFonts w:ascii="Times New Roman" w:hAnsi="Times New Roman"/>
                <w:color w:val="000000" w:themeColor="text1"/>
                <w:szCs w:val="28"/>
              </w:rPr>
              <w:t>電話：</w:t>
            </w:r>
            <w:r>
              <w:rPr>
                <w:rFonts w:ascii="Times New Roman" w:hAnsi="Times New Roman"/>
                <w:color w:val="000000" w:themeColor="text1"/>
                <w:szCs w:val="28"/>
              </w:rPr>
              <w:t xml:space="preserve">                  </w:t>
            </w:r>
            <w:r>
              <w:rPr>
                <w:rFonts w:ascii="Times New Roman" w:hAnsi="Times New Roman"/>
                <w:color w:val="000000" w:themeColor="text1"/>
                <w:szCs w:val="28"/>
              </w:rPr>
              <w:t>傳真（可選填）：</w:t>
            </w:r>
          </w:p>
          <w:p w14:paraId="18B2C37F" w14:textId="77777777" w:rsidR="00BF5DB7" w:rsidRDefault="00195791">
            <w:pPr>
              <w:pStyle w:val="ac"/>
              <w:widowControl/>
              <w:snapToGrid w:val="0"/>
              <w:ind w:left="582" w:hanging="566"/>
              <w:rPr>
                <w:rFonts w:ascii="Times New Roman" w:hAnsi="Times New Roman"/>
                <w:color w:val="000000" w:themeColor="text1"/>
                <w:szCs w:val="28"/>
              </w:rPr>
            </w:pPr>
            <w:r>
              <w:rPr>
                <w:rFonts w:ascii="Times New Roman" w:hAnsi="Times New Roman"/>
                <w:color w:val="000000" w:themeColor="text1"/>
                <w:szCs w:val="28"/>
              </w:rPr>
              <w:t>行動電話（可選填）：</w:t>
            </w:r>
            <w:r>
              <w:rPr>
                <w:rFonts w:ascii="Times New Roman" w:hAnsi="Times New Roman"/>
                <w:color w:val="000000" w:themeColor="text1"/>
                <w:szCs w:val="28"/>
              </w:rPr>
              <w:t xml:space="preserve">     </w:t>
            </w:r>
            <w:r>
              <w:rPr>
                <w:rFonts w:ascii="Times New Roman" w:hAnsi="Times New Roman"/>
                <w:color w:val="000000" w:themeColor="text1"/>
                <w:szCs w:val="28"/>
              </w:rPr>
              <w:t>電子信箱：</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2904B" w14:textId="77777777" w:rsidR="00BF5DB7" w:rsidRDefault="00BF5DB7">
            <w:pPr>
              <w:jc w:val="center"/>
              <w:rPr>
                <w:rFonts w:ascii="Times New Roman" w:eastAsia="標楷體" w:hAnsi="Times New Roman" w:cs="Times New Roman"/>
                <w:color w:val="000000" w:themeColor="text1"/>
                <w:szCs w:val="28"/>
              </w:rPr>
            </w:pPr>
          </w:p>
        </w:tc>
      </w:tr>
      <w:tr w:rsidR="00BF5DB7" w14:paraId="7840A4C9" w14:textId="77777777">
        <w:trPr>
          <w:trHeight w:val="984"/>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C089"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現職服務機構</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EE0A62" w14:textId="77777777" w:rsidR="00BF5DB7" w:rsidRDefault="00195791">
            <w:p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176F"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職稱</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E240" w14:textId="77777777" w:rsidR="00BF5DB7" w:rsidRDefault="00BF5DB7">
            <w:pPr>
              <w:jc w:val="center"/>
              <w:rPr>
                <w:rFonts w:ascii="Times New Roman" w:eastAsia="標楷體" w:hAnsi="Times New Roman" w:cs="Times New Roman"/>
                <w:color w:val="000000" w:themeColor="text1"/>
                <w:szCs w:val="28"/>
              </w:rPr>
            </w:pPr>
          </w:p>
        </w:tc>
      </w:tr>
      <w:tr w:rsidR="009F5C42" w14:paraId="113F6D8A" w14:textId="77777777">
        <w:trPr>
          <w:trHeight w:val="2748"/>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FEB6AB" w14:textId="77777777" w:rsidR="009F5C42" w:rsidRDefault="009F5C42" w:rsidP="009F5C42">
            <w:p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申請類別及條件</w:t>
            </w:r>
          </w:p>
        </w:tc>
        <w:tc>
          <w:tcPr>
            <w:tcW w:w="41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99CB5A" w14:textId="77777777" w:rsidR="009F5C42" w:rsidRPr="00276870" w:rsidRDefault="009F5C42" w:rsidP="009F5C42">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b/>
                <w:color w:val="000000" w:themeColor="text1"/>
                <w:szCs w:val="28"/>
              </w:rPr>
              <w:t>玉山學者</w:t>
            </w:r>
          </w:p>
          <w:p w14:paraId="201B10F7" w14:textId="77777777" w:rsidR="009F5C42" w:rsidRPr="00276870" w:rsidRDefault="009F5C42" w:rsidP="009F5C42">
            <w:pPr>
              <w:ind w:firstLineChars="100" w:firstLine="280"/>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b/>
                <w:color w:val="000000" w:themeColor="text1"/>
                <w:szCs w:val="28"/>
              </w:rPr>
              <w:t>學校擬聘方式</w:t>
            </w:r>
            <w:r w:rsidRPr="00276870">
              <w:rPr>
                <w:rFonts w:ascii="Times New Roman" w:eastAsia="標楷體" w:hAnsi="Times New Roman" w:cs="Times New Roman" w:hint="eastAsia"/>
                <w:b/>
                <w:color w:val="000000" w:themeColor="text1"/>
                <w:szCs w:val="28"/>
              </w:rPr>
              <w:t>(</w:t>
            </w:r>
            <w:r w:rsidRPr="00276870">
              <w:rPr>
                <w:rFonts w:ascii="Times New Roman" w:eastAsia="標楷體" w:hAnsi="Times New Roman" w:cs="Times New Roman" w:hint="eastAsia"/>
                <w:b/>
                <w:color w:val="000000" w:themeColor="text1"/>
                <w:szCs w:val="28"/>
              </w:rPr>
              <w:t>請勾選</w:t>
            </w:r>
            <w:r w:rsidRPr="00276870">
              <w:rPr>
                <w:rFonts w:ascii="Times New Roman" w:eastAsia="標楷體" w:hAnsi="Times New Roman" w:cs="Times New Roman" w:hint="eastAsia"/>
                <w:b/>
                <w:color w:val="000000" w:themeColor="text1"/>
                <w:szCs w:val="28"/>
              </w:rPr>
              <w:t>)</w:t>
            </w:r>
          </w:p>
          <w:p w14:paraId="4966A254" w14:textId="77777777" w:rsidR="009F5C42" w:rsidRPr="00276870" w:rsidRDefault="009F5C42" w:rsidP="009F5C42">
            <w:pPr>
              <w:ind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編制內專任教師</w:t>
            </w:r>
          </w:p>
          <w:p w14:paraId="016E5F1D" w14:textId="77777777" w:rsidR="009F5C42" w:rsidRPr="00276870" w:rsidRDefault="009F5C42" w:rsidP="009F5C42">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編制外專案教師</w:t>
            </w:r>
          </w:p>
          <w:p w14:paraId="024392E9" w14:textId="77777777" w:rsidR="009F5C42" w:rsidRPr="00276870" w:rsidRDefault="009F5C42" w:rsidP="009F5C42">
            <w:pPr>
              <w:ind w:leftChars="50" w:left="140"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hint="eastAsia"/>
                <w:color w:val="000000" w:themeColor="text1"/>
                <w:szCs w:val="28"/>
              </w:rPr>
              <w:t>需滿</w:t>
            </w:r>
            <w:r w:rsidRPr="00276870">
              <w:rPr>
                <w:rFonts w:ascii="Times New Roman" w:eastAsia="標楷體" w:hAnsi="Times New Roman" w:cs="Times New Roman"/>
                <w:color w:val="000000" w:themeColor="text1"/>
                <w:szCs w:val="28"/>
              </w:rPr>
              <w:t>65</w:t>
            </w:r>
            <w:r w:rsidRPr="00276870">
              <w:rPr>
                <w:rFonts w:ascii="Times New Roman" w:eastAsia="標楷體" w:hAnsi="Times New Roman" w:cs="Times New Roman"/>
                <w:color w:val="000000" w:themeColor="text1"/>
                <w:szCs w:val="28"/>
              </w:rPr>
              <w:t>歲</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br/>
            </w:r>
          </w:p>
          <w:p w14:paraId="7567B109" w14:textId="77777777" w:rsidR="009F5C42" w:rsidRPr="00276870" w:rsidRDefault="009F5C42" w:rsidP="009F5C42">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短期交流</w:t>
            </w:r>
          </w:p>
          <w:p w14:paraId="25FF9B0B" w14:textId="77777777" w:rsidR="009F5C42" w:rsidRPr="00276870" w:rsidRDefault="009F5C42" w:rsidP="009F5C42">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預計每年</w:t>
            </w:r>
            <w:r w:rsidRPr="00276870">
              <w:rPr>
                <w:rFonts w:ascii="Times New Roman" w:eastAsia="標楷體" w:hAnsi="Times New Roman" w:cs="Times New Roman" w:hint="eastAsia"/>
                <w:color w:val="000000" w:themeColor="text1"/>
                <w:szCs w:val="28"/>
              </w:rPr>
              <w:t>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color w:val="000000" w:themeColor="text1"/>
                <w:szCs w:val="28"/>
              </w:rPr>
              <w:t>在校服務時間</w:t>
            </w:r>
          </w:p>
          <w:p w14:paraId="59EBCE62" w14:textId="77777777" w:rsidR="009F5C42" w:rsidRPr="00276870" w:rsidRDefault="009F5C42" w:rsidP="009F5C42">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u w:val="single"/>
              </w:rPr>
              <w:t xml:space="preserve">     </w:t>
            </w:r>
            <w:proofErr w:type="gramStart"/>
            <w:r w:rsidRPr="00276870">
              <w:rPr>
                <w:rFonts w:ascii="Times New Roman" w:eastAsia="標楷體" w:hAnsi="Times New Roman" w:cs="Times New Roman" w:hint="eastAsia"/>
                <w:color w:val="000000" w:themeColor="text1"/>
                <w:szCs w:val="28"/>
              </w:rPr>
              <w:t>個</w:t>
            </w:r>
            <w:proofErr w:type="gramEnd"/>
            <w:r w:rsidRPr="00276870">
              <w:rPr>
                <w:rFonts w:ascii="Times New Roman" w:eastAsia="標楷體" w:hAnsi="Times New Roman" w:cs="Times New Roman" w:hint="eastAsia"/>
                <w:color w:val="000000" w:themeColor="text1"/>
                <w:szCs w:val="28"/>
              </w:rPr>
              <w:t>月（規劃最少需</w:t>
            </w:r>
            <w:r w:rsidRPr="00276870">
              <w:rPr>
                <w:rFonts w:ascii="Times New Roman" w:eastAsia="標楷體" w:hAnsi="Times New Roman" w:cs="Times New Roman" w:hint="eastAsia"/>
                <w:color w:val="000000" w:themeColor="text1"/>
                <w:szCs w:val="28"/>
              </w:rPr>
              <w:t>3</w:t>
            </w:r>
            <w:r w:rsidRPr="00276870">
              <w:rPr>
                <w:rFonts w:ascii="Times New Roman" w:eastAsia="標楷體" w:hAnsi="Times New Roman" w:cs="Times New Roman"/>
                <w:color w:val="000000" w:themeColor="text1"/>
                <w:szCs w:val="28"/>
              </w:rPr>
              <w:t>個月</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含</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以上）</w:t>
            </w:r>
          </w:p>
          <w:p w14:paraId="6749F4C9" w14:textId="46597A31" w:rsidR="009F5C42" w:rsidRDefault="009F5C42" w:rsidP="009F5C42">
            <w:pPr>
              <w:ind w:left="406" w:right="115"/>
              <w:rPr>
                <w:rFonts w:ascii="Times New Roman" w:eastAsia="標楷體" w:hAnsi="Times New Roman" w:cs="Times New Roman"/>
                <w:color w:val="C45911" w:themeColor="accent2" w:themeShade="BF"/>
                <w:szCs w:val="28"/>
              </w:rPr>
            </w:pPr>
            <w:proofErr w:type="gramStart"/>
            <w:r w:rsidRPr="00276870">
              <w:rPr>
                <w:rFonts w:ascii="Times New Roman" w:eastAsia="標楷體" w:hAnsi="Times New Roman" w:cs="Times New Roman" w:hint="eastAsia"/>
                <w:color w:val="000000" w:themeColor="text1"/>
                <w:szCs w:val="28"/>
              </w:rPr>
              <w:t>（</w:t>
            </w:r>
            <w:proofErr w:type="gramEnd"/>
            <w:r w:rsidRPr="00276870">
              <w:rPr>
                <w:rFonts w:ascii="Times New Roman" w:eastAsia="標楷體" w:hAnsi="Times New Roman" w:cs="Times New Roman" w:hint="eastAsia"/>
                <w:color w:val="000000" w:themeColor="text1"/>
                <w:szCs w:val="28"/>
              </w:rPr>
              <w:t>請填寫學者來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hint="eastAsia"/>
                <w:color w:val="000000" w:themeColor="text1"/>
                <w:szCs w:val="28"/>
              </w:rPr>
              <w:t>後預計在校服務月數，本部將據以依比例核予補助經費；經費核定後，未來如延長服務時間，將</w:t>
            </w:r>
            <w:proofErr w:type="gramStart"/>
            <w:r w:rsidRPr="00276870">
              <w:rPr>
                <w:rFonts w:ascii="Times New Roman" w:eastAsia="標楷體" w:hAnsi="Times New Roman" w:cs="Times New Roman" w:hint="eastAsia"/>
                <w:color w:val="000000" w:themeColor="text1"/>
                <w:szCs w:val="28"/>
              </w:rPr>
              <w:t>不再增核補助</w:t>
            </w:r>
            <w:proofErr w:type="gramEnd"/>
            <w:r w:rsidRPr="00276870">
              <w:rPr>
                <w:rFonts w:ascii="Times New Roman" w:eastAsia="標楷體" w:hAnsi="Times New Roman" w:cs="Times New Roman" w:hint="eastAsia"/>
                <w:color w:val="000000" w:themeColor="text1"/>
                <w:szCs w:val="28"/>
              </w:rPr>
              <w:t>經費</w:t>
            </w:r>
            <w:proofErr w:type="gramStart"/>
            <w:r w:rsidRPr="00276870">
              <w:rPr>
                <w:rFonts w:ascii="Times New Roman" w:eastAsia="標楷體" w:hAnsi="Times New Roman" w:cs="Times New Roman" w:hint="eastAsia"/>
                <w:color w:val="000000" w:themeColor="text1"/>
                <w:szCs w:val="28"/>
              </w:rPr>
              <w:t>）</w:t>
            </w:r>
            <w:proofErr w:type="gramEnd"/>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40A361"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曾於國際一流學術研究機構任職</w:t>
            </w:r>
            <w:r>
              <w:rPr>
                <w:rFonts w:ascii="Times New Roman" w:eastAsia="標楷體" w:hAnsi="Times New Roman" w:cs="Times New Roman"/>
                <w:color w:val="000000" w:themeColor="text1"/>
                <w:szCs w:val="28"/>
              </w:rPr>
              <w:t>10</w:t>
            </w:r>
            <w:r>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14:paraId="19C88A58"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曾獲諾貝爾獎、國家級研究院院士、國際重要學會</w:t>
            </w:r>
            <w:proofErr w:type="gramStart"/>
            <w:r>
              <w:rPr>
                <w:rFonts w:ascii="Times New Roman" w:eastAsia="標楷體" w:hAnsi="Times New Roman" w:cs="Times New Roman"/>
                <w:color w:val="000000" w:themeColor="text1"/>
                <w:szCs w:val="28"/>
              </w:rPr>
              <w:t>會</w:t>
            </w:r>
            <w:proofErr w:type="gramEnd"/>
            <w:r>
              <w:rPr>
                <w:rFonts w:ascii="Times New Roman" w:eastAsia="標楷體" w:hAnsi="Times New Roman" w:cs="Times New Roman"/>
                <w:color w:val="000000" w:themeColor="text1"/>
                <w:szCs w:val="28"/>
              </w:rPr>
              <w:t>士或相當等級之獎項。</w:t>
            </w:r>
          </w:p>
          <w:p w14:paraId="3D701E19"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年之學術貢獻於所屬領域表現卓越。</w:t>
            </w:r>
          </w:p>
        </w:tc>
      </w:tr>
      <w:tr w:rsidR="009F5C42" w14:paraId="0A152346" w14:textId="77777777">
        <w:trPr>
          <w:trHeight w:val="2559"/>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A1369" w14:textId="77777777" w:rsidR="009F5C42" w:rsidRDefault="009F5C42" w:rsidP="009F5C42">
            <w:pPr>
              <w:rPr>
                <w:rFonts w:ascii="Times New Roman" w:eastAsia="標楷體" w:hAnsi="Times New Roman" w:cs="Times New Roman"/>
                <w:color w:val="000000" w:themeColor="text1"/>
                <w:szCs w:val="28"/>
              </w:rPr>
            </w:pPr>
          </w:p>
        </w:tc>
        <w:tc>
          <w:tcPr>
            <w:tcW w:w="41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7798A" w14:textId="77777777" w:rsidR="009F5C42" w:rsidRDefault="009F5C42" w:rsidP="009F5C42">
            <w:pPr>
              <w:widowControl/>
              <w:spacing w:line="600" w:lineRule="exact"/>
              <w:jc w:val="both"/>
              <w:rPr>
                <w:rFonts w:ascii="Times New Roman" w:eastAsia="標楷體" w:hAnsi="Times New Roman" w:cs="Times New Roman"/>
                <w:color w:val="000000" w:themeColor="text1"/>
                <w:szCs w:val="28"/>
              </w:rPr>
            </w:pPr>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EE672A"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w:t>
            </w:r>
            <w:r>
              <w:rPr>
                <w:rFonts w:ascii="Times New Roman" w:eastAsia="標楷體" w:hAnsi="Times New Roman" w:cs="Times New Roman"/>
                <w:b/>
                <w:color w:val="000000" w:themeColor="text1"/>
                <w:szCs w:val="28"/>
              </w:rPr>
              <w:t>國際知名公司</w:t>
            </w:r>
            <w:r>
              <w:rPr>
                <w:rFonts w:ascii="Times New Roman" w:eastAsia="標楷體" w:hAnsi="Times New Roman" w:cs="Times New Roman"/>
                <w:color w:val="000000" w:themeColor="text1"/>
                <w:szCs w:val="28"/>
              </w:rPr>
              <w:t>任職</w:t>
            </w:r>
            <w:r>
              <w:rPr>
                <w:rFonts w:ascii="Times New Roman" w:eastAsia="標楷體" w:hAnsi="Times New Roman" w:cs="Times New Roman"/>
                <w:color w:val="000000" w:themeColor="text1"/>
                <w:szCs w:val="28"/>
              </w:rPr>
              <w:t>10</w:t>
            </w:r>
            <w:r>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14:paraId="32F8B3C4"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w:t>
            </w:r>
            <w:r>
              <w:rPr>
                <w:rFonts w:ascii="Times New Roman" w:eastAsia="標楷體" w:hAnsi="Times New Roman" w:cs="Times New Roman"/>
                <w:b/>
                <w:color w:val="000000" w:themeColor="text1"/>
                <w:szCs w:val="28"/>
              </w:rPr>
              <w:t>產業</w:t>
            </w:r>
            <w:r>
              <w:rPr>
                <w:rFonts w:ascii="Times New Roman" w:eastAsia="標楷體" w:hAnsi="Times New Roman" w:cs="Times New Roman"/>
                <w:color w:val="000000" w:themeColor="text1"/>
                <w:szCs w:val="28"/>
              </w:rPr>
              <w:t>貢獻於所屬領域表現卓越。</w:t>
            </w:r>
          </w:p>
        </w:tc>
      </w:tr>
      <w:tr w:rsidR="009F5C42" w14:paraId="0A0DC0E6" w14:textId="77777777">
        <w:trPr>
          <w:trHeight w:val="841"/>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6E954" w14:textId="77777777" w:rsidR="009F5C42" w:rsidRDefault="009F5C42" w:rsidP="009F5C42">
            <w:pPr>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8E78B" w14:textId="77777777" w:rsidR="009F5C42" w:rsidRPr="00276870" w:rsidRDefault="009F5C42" w:rsidP="009F5C42">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b/>
                <w:color w:val="000000" w:themeColor="text1"/>
                <w:szCs w:val="28"/>
              </w:rPr>
              <w:t>玉山青年學者</w:t>
            </w:r>
          </w:p>
          <w:p w14:paraId="38E7BBBA" w14:textId="77777777" w:rsidR="009F5C42" w:rsidRPr="00276870" w:rsidRDefault="009F5C42" w:rsidP="009F5C42">
            <w:pPr>
              <w:ind w:leftChars="200" w:left="560"/>
              <w:rPr>
                <w:rFonts w:ascii="Times New Roman" w:eastAsia="標楷體" w:hAnsi="Times New Roman" w:cs="Times New Roman"/>
                <w:b/>
                <w:color w:val="000000" w:themeColor="text1"/>
                <w:szCs w:val="28"/>
              </w:rPr>
            </w:pPr>
            <w:proofErr w:type="gramStart"/>
            <w:r w:rsidRPr="00276870">
              <w:rPr>
                <w:rFonts w:ascii="Times New Roman" w:eastAsia="標楷體" w:hAnsi="Times New Roman" w:cs="Times New Roman" w:hint="eastAsia"/>
                <w:b/>
                <w:color w:val="000000" w:themeColor="text1"/>
                <w:szCs w:val="28"/>
              </w:rPr>
              <w:t>須聘為</w:t>
            </w:r>
            <w:proofErr w:type="gramEnd"/>
            <w:r w:rsidRPr="00276870">
              <w:rPr>
                <w:rFonts w:ascii="Times New Roman" w:eastAsia="標楷體" w:hAnsi="Times New Roman" w:cs="Times New Roman" w:hint="eastAsia"/>
                <w:b/>
                <w:color w:val="000000" w:themeColor="text1"/>
                <w:szCs w:val="28"/>
              </w:rPr>
              <w:t>編制內專任教師，並請勾選資格條件</w:t>
            </w:r>
          </w:p>
          <w:p w14:paraId="2D19AE8E" w14:textId="77777777" w:rsidR="009F5C42" w:rsidRPr="00276870" w:rsidRDefault="009F5C42" w:rsidP="009F5C42">
            <w:pPr>
              <w:rPr>
                <w:rFonts w:ascii="Times New Roman" w:eastAsia="標楷體" w:hAnsi="Times New Roman" w:cs="Times New Roman"/>
                <w:color w:val="000000" w:themeColor="text1"/>
                <w:szCs w:val="28"/>
                <w:u w:val="single"/>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color w:val="000000" w:themeColor="text1"/>
                <w:szCs w:val="28"/>
              </w:rPr>
              <w:t>45</w:t>
            </w:r>
            <w:r w:rsidRPr="00276870">
              <w:rPr>
                <w:rFonts w:ascii="Times New Roman" w:eastAsia="標楷體" w:hAnsi="Times New Roman" w:cs="Times New Roman"/>
                <w:color w:val="000000" w:themeColor="text1"/>
                <w:szCs w:val="28"/>
              </w:rPr>
              <w:t>歲以下</w:t>
            </w:r>
          </w:p>
          <w:p w14:paraId="0725F732" w14:textId="36BA1257" w:rsidR="009F5C42" w:rsidRDefault="009F5C42" w:rsidP="009F5C42">
            <w:pPr>
              <w:ind w:left="560" w:hanging="56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最高學歷</w:t>
            </w:r>
            <w:r w:rsidRPr="00276870">
              <w:rPr>
                <w:rFonts w:ascii="Times New Roman" w:eastAsia="標楷體" w:hAnsi="Times New Roman" w:cs="Times New Roman" w:hint="eastAsia"/>
                <w:color w:val="000000" w:themeColor="text1"/>
                <w:szCs w:val="28"/>
              </w:rPr>
              <w:t>畢業</w:t>
            </w:r>
            <w:r w:rsidRPr="00276870">
              <w:rPr>
                <w:rFonts w:ascii="Times New Roman" w:eastAsia="標楷體" w:hAnsi="Times New Roman" w:cs="Times New Roman" w:hint="eastAsia"/>
                <w:color w:val="000000" w:themeColor="text1"/>
                <w:szCs w:val="28"/>
              </w:rPr>
              <w:t>10</w:t>
            </w:r>
            <w:r w:rsidRPr="00276870">
              <w:rPr>
                <w:rFonts w:ascii="Times New Roman" w:eastAsia="標楷體" w:hAnsi="Times New Roman" w:cs="Times New Roman" w:hint="eastAsia"/>
                <w:color w:val="000000" w:themeColor="text1"/>
                <w:szCs w:val="28"/>
              </w:rPr>
              <w:t>年內，取得最高學歷</w:t>
            </w:r>
            <w:r w:rsidRPr="00276870">
              <w:rPr>
                <w:rFonts w:ascii="Times New Roman" w:eastAsia="標楷體" w:hAnsi="Times New Roman" w:cs="Times New Roman"/>
                <w:color w:val="000000" w:themeColor="text1"/>
                <w:szCs w:val="28"/>
              </w:rPr>
              <w:t>日期：</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t>年</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t>月</w:t>
            </w:r>
            <w:r>
              <w:rPr>
                <w:rFonts w:ascii="Times New Roman" w:eastAsia="標楷體" w:hAnsi="Times New Roman" w:cs="Times New Roman" w:hint="eastAsia"/>
                <w:color w:val="000000" w:themeColor="text1"/>
                <w:szCs w:val="28"/>
              </w:rPr>
              <w:t xml:space="preserve"> </w:t>
            </w:r>
            <w:r w:rsidRPr="00276870">
              <w:rPr>
                <w:rFonts w:ascii="Times New Roman" w:eastAsia="標楷體" w:hAnsi="Times New Roman" w:cs="Times New Roman"/>
                <w:color w:val="000000" w:themeColor="text1"/>
                <w:szCs w:val="28"/>
              </w:rPr>
              <w:t>日</w:t>
            </w:r>
            <w:r w:rsidRPr="00276870">
              <w:rPr>
                <w:rFonts w:ascii="Times New Roman" w:eastAsia="標楷體" w:hAnsi="Times New Roman" w:cs="Times New Roman" w:hint="eastAsia"/>
                <w:color w:val="000000" w:themeColor="text1"/>
                <w:szCs w:val="28"/>
              </w:rPr>
              <w:t>（基準日</w:t>
            </w:r>
            <w:r w:rsidRPr="00276870">
              <w:rPr>
                <w:rFonts w:ascii="Times New Roman" w:eastAsia="標楷體" w:hAnsi="Times New Roman" w:cs="Times New Roman"/>
                <w:color w:val="000000" w:themeColor="text1"/>
                <w:szCs w:val="28"/>
              </w:rPr>
              <w:t>以計畫申請截止日</w:t>
            </w:r>
            <w:r w:rsidRPr="00276870">
              <w:rPr>
                <w:rFonts w:ascii="Times New Roman" w:eastAsia="標楷體" w:hAnsi="Times New Roman" w:cs="Times New Roman"/>
                <w:color w:val="000000" w:themeColor="text1"/>
                <w:szCs w:val="28"/>
              </w:rPr>
              <w:lastRenderedPageBreak/>
              <w:t>計算</w:t>
            </w:r>
            <w:r w:rsidRPr="00276870">
              <w:rPr>
                <w:rFonts w:ascii="Times New Roman" w:eastAsia="標楷體" w:hAnsi="Times New Roman" w:cs="Times New Roman" w:hint="eastAsia"/>
                <w:color w:val="000000" w:themeColor="text1"/>
                <w:szCs w:val="28"/>
              </w:rPr>
              <w:t>）</w:t>
            </w:r>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88DDE1" w14:textId="77777777" w:rsidR="009F5C42" w:rsidRDefault="009F5C42" w:rsidP="009F5C42">
            <w:pPr>
              <w:widowControl/>
              <w:spacing w:line="380" w:lineRule="exact"/>
              <w:ind w:left="258" w:hanging="280"/>
              <w:jc w:val="both"/>
              <w:rPr>
                <w:rFonts w:ascii="Times New Roman" w:eastAsia="標楷體" w:hAnsi="Times New Roman" w:cs="Times New Roman"/>
                <w:color w:val="000000" w:themeColor="text1"/>
                <w:szCs w:val="28"/>
              </w:rPr>
            </w:pPr>
            <w:r>
              <w:rPr>
                <w:rFonts w:ascii="標楷體" w:eastAsia="標楷體" w:hAnsi="標楷體" w:cs="Times New Roman"/>
                <w:color w:val="000000" w:themeColor="text1"/>
                <w:szCs w:val="28"/>
              </w:rPr>
              <w:lastRenderedPageBreak/>
              <w:t>□</w:t>
            </w:r>
            <w:r>
              <w:rPr>
                <w:rFonts w:ascii="Times New Roman" w:eastAsia="標楷體" w:hAnsi="Times New Roman" w:cs="Times New Roman"/>
                <w:color w:val="000000" w:themeColor="text1"/>
                <w:szCs w:val="28"/>
              </w:rPr>
              <w:t>曾於國際一流學術研究機構任職</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年以上，並具有發展潛力。</w:t>
            </w:r>
          </w:p>
          <w:p w14:paraId="5BB4DABA"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曾於國際知名公司任職</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年以上，並具有發展潛力。</w:t>
            </w:r>
          </w:p>
          <w:p w14:paraId="4437F12E"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有執行重大研究計畫之經驗。</w:t>
            </w:r>
          </w:p>
          <w:p w14:paraId="312C42DC"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年之學術貢獻於所屬領域表現優異。</w:t>
            </w:r>
          </w:p>
        </w:tc>
      </w:tr>
      <w:tr w:rsidR="009F5C42" w14:paraId="4D62E719" w14:textId="77777777">
        <w:trPr>
          <w:trHeight w:val="21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DFC43" w14:textId="77777777" w:rsidR="009F5C42" w:rsidRDefault="009F5C42" w:rsidP="009F5C42">
            <w:pPr>
              <w:widowControl/>
              <w:spacing w:line="600" w:lineRule="exact"/>
              <w:jc w:val="center"/>
              <w:rPr>
                <w:rFonts w:ascii="Times New Roman" w:eastAsia="標楷體" w:hAnsi="Times New Roman" w:cs="Times New Roman"/>
                <w:color w:val="000000" w:themeColor="text1"/>
                <w:szCs w:val="28"/>
              </w:rPr>
            </w:pP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B385D5" w14:textId="77777777" w:rsidR="009F5C42" w:rsidRDefault="009F5C42" w:rsidP="009F5C42">
            <w:pPr>
              <w:widowControl/>
              <w:spacing w:line="500" w:lineRule="exact"/>
              <w:jc w:val="both"/>
              <w:rPr>
                <w:rFonts w:ascii="Times New Roman" w:eastAsia="標楷體" w:hAnsi="Times New Roman" w:cs="Times New Roman"/>
                <w:b/>
                <w:szCs w:val="28"/>
              </w:rPr>
            </w:pPr>
            <w:r>
              <w:rPr>
                <w:rFonts w:ascii="Times New Roman" w:eastAsia="標楷體" w:hAnsi="Times New Roman" w:cs="Times New Roman"/>
                <w:b/>
                <w:szCs w:val="28"/>
              </w:rPr>
              <w:t>如未獲通過，學校是否同意仍以自籌經費聘任：</w:t>
            </w:r>
          </w:p>
          <w:p w14:paraId="1F496EC1" w14:textId="044B0F1D" w:rsidR="009F5C42" w:rsidRDefault="009F5C42" w:rsidP="009F5C42">
            <w:pPr>
              <w:widowControl/>
              <w:spacing w:line="500" w:lineRule="exact"/>
              <w:ind w:left="840" w:hanging="840"/>
              <w:jc w:val="both"/>
              <w:rPr>
                <w:rFonts w:ascii="標楷體" w:eastAsia="標楷體" w:hAnsi="標楷體" w:cs="Times New Roman"/>
                <w:szCs w:val="28"/>
              </w:rPr>
            </w:pPr>
            <w:r>
              <w:rPr>
                <w:rFonts w:ascii="標楷體" w:eastAsia="標楷體" w:hAnsi="標楷體" w:cs="Times New Roman"/>
                <w:szCs w:val="28"/>
              </w:rPr>
              <w:t>□是（</w:t>
            </w:r>
            <w:r w:rsidRPr="00276870">
              <w:rPr>
                <w:rFonts w:ascii="Times New Roman" w:eastAsia="標楷體" w:hAnsi="Times New Roman" w:cs="Times New Roman" w:hint="eastAsia"/>
                <w:color w:val="000000" w:themeColor="text1"/>
                <w:szCs w:val="28"/>
              </w:rPr>
              <w:t>學校仍</w:t>
            </w:r>
            <w:r w:rsidRPr="00276870">
              <w:rPr>
                <w:rFonts w:ascii="Times New Roman" w:eastAsia="標楷體" w:hAnsi="Times New Roman" w:cs="Times New Roman"/>
                <w:color w:val="000000" w:themeColor="text1"/>
                <w:szCs w:val="28"/>
              </w:rPr>
              <w:t>聘任</w:t>
            </w:r>
            <w:r w:rsidRPr="00276870">
              <w:rPr>
                <w:rFonts w:ascii="Times New Roman" w:eastAsia="標楷體" w:hAnsi="Times New Roman" w:cs="Times New Roman" w:hint="eastAsia"/>
                <w:color w:val="000000" w:themeColor="text1"/>
                <w:szCs w:val="28"/>
              </w:rPr>
              <w:t>並給予彈性薪資者</w:t>
            </w:r>
            <w:r w:rsidRPr="00276870">
              <w:rPr>
                <w:rFonts w:ascii="Times New Roman" w:eastAsia="標楷體" w:hAnsi="Times New Roman" w:cs="Times New Roman"/>
                <w:color w:val="000000" w:themeColor="text1"/>
                <w:szCs w:val="28"/>
              </w:rPr>
              <w:t>，</w:t>
            </w:r>
            <w:r w:rsidRPr="00276870">
              <w:rPr>
                <w:rFonts w:ascii="Times New Roman" w:eastAsia="標楷體" w:hAnsi="Times New Roman" w:cs="Times New Roman" w:hint="eastAsia"/>
                <w:color w:val="000000" w:themeColor="text1"/>
                <w:szCs w:val="28"/>
              </w:rPr>
              <w:t>本部將依學者學術表現另行審議是否核予「國際優秀人才」補助）</w:t>
            </w:r>
          </w:p>
          <w:p w14:paraId="43592165" w14:textId="77777777" w:rsidR="009F5C42" w:rsidRDefault="009F5C42" w:rsidP="009F5C42">
            <w:pPr>
              <w:widowControl/>
              <w:spacing w:line="500" w:lineRule="exact"/>
              <w:jc w:val="both"/>
              <w:rPr>
                <w:rFonts w:ascii="標楷體" w:eastAsia="標楷體" w:hAnsi="標楷體" w:cs="Times New Roman"/>
                <w:color w:val="FF0000"/>
                <w:szCs w:val="28"/>
              </w:rPr>
            </w:pPr>
            <w:proofErr w:type="gramStart"/>
            <w:r>
              <w:rPr>
                <w:rFonts w:ascii="標楷體" w:eastAsia="標楷體" w:hAnsi="標楷體" w:cs="Times New Roman"/>
                <w:szCs w:val="28"/>
              </w:rPr>
              <w:t>□否</w:t>
            </w:r>
            <w:proofErr w:type="gramEnd"/>
          </w:p>
        </w:tc>
      </w:tr>
      <w:tr w:rsidR="009F5C42" w14:paraId="28FF727B" w14:textId="77777777">
        <w:trPr>
          <w:trHeight w:val="3300"/>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87E4" w14:textId="77777777" w:rsidR="009F5C42" w:rsidRDefault="009F5C42" w:rsidP="009F5C42">
            <w:pPr>
              <w:widowControl/>
              <w:spacing w:line="600" w:lineRule="exact"/>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是否有不符規定情形</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921F8E" w14:textId="77777777" w:rsidR="009F5C42" w:rsidRDefault="009F5C42" w:rsidP="009F5C42">
            <w:pPr>
              <w:pStyle w:val="ad"/>
              <w:widowControl/>
              <w:numPr>
                <w:ilvl w:val="0"/>
                <w:numId w:val="3"/>
              </w:numPr>
              <w:spacing w:line="500" w:lineRule="exact"/>
              <w:ind w:left="482"/>
              <w:jc w:val="both"/>
              <w:rPr>
                <w:rFonts w:ascii="Times New Roman" w:eastAsia="標楷體" w:hAnsi="Times New Roman" w:cs="Times New Roman"/>
                <w:szCs w:val="28"/>
              </w:rPr>
            </w:pPr>
            <w:r>
              <w:rPr>
                <w:rFonts w:ascii="Times New Roman" w:eastAsia="標楷體" w:hAnsi="Times New Roman" w:cs="Times New Roman"/>
                <w:szCs w:val="28"/>
              </w:rPr>
              <w:t>學校提供不低於</w:t>
            </w:r>
            <w:r>
              <w:rPr>
                <w:rFonts w:ascii="Times New Roman" w:eastAsia="標楷體" w:hAnsi="Times New Roman" w:cs="Times New Roman"/>
                <w:szCs w:val="24"/>
              </w:rPr>
              <w:t>國立大學</w:t>
            </w:r>
            <w:proofErr w:type="gramStart"/>
            <w:r>
              <w:rPr>
                <w:rFonts w:ascii="Times New Roman" w:eastAsia="標楷體" w:hAnsi="Times New Roman" w:cs="Times New Roman"/>
                <w:szCs w:val="24"/>
              </w:rPr>
              <w:t>教師</w:t>
            </w:r>
            <w:r>
              <w:rPr>
                <w:rFonts w:ascii="Times New Roman" w:eastAsia="標楷體" w:hAnsi="Times New Roman" w:cs="Times New Roman"/>
                <w:szCs w:val="28"/>
              </w:rPr>
              <w:t>同職級</w:t>
            </w:r>
            <w:proofErr w:type="gramEnd"/>
            <w:r>
              <w:rPr>
                <w:rFonts w:ascii="Times New Roman" w:eastAsia="標楷體" w:hAnsi="Times New Roman" w:cs="Times New Roman"/>
                <w:szCs w:val="28"/>
              </w:rPr>
              <w:t>之法定薪資待遇（包含本</w:t>
            </w:r>
            <w:proofErr w:type="gramStart"/>
            <w:r>
              <w:rPr>
                <w:rFonts w:ascii="Times New Roman" w:eastAsia="標楷體" w:hAnsi="Times New Roman" w:cs="Times New Roman"/>
                <w:szCs w:val="28"/>
              </w:rPr>
              <w:t>俸</w:t>
            </w:r>
            <w:proofErr w:type="gramEnd"/>
            <w:r>
              <w:rPr>
                <w:rFonts w:ascii="Times New Roman" w:eastAsia="標楷體" w:hAnsi="Times New Roman" w:cs="Times New Roman"/>
                <w:szCs w:val="28"/>
              </w:rPr>
              <w:t>、學術研究加給、主管加給等）</w:t>
            </w:r>
          </w:p>
          <w:p w14:paraId="0BD14961" w14:textId="64A259EF" w:rsidR="009F5C42" w:rsidRDefault="009F5C42" w:rsidP="009F5C42">
            <w:pPr>
              <w:pStyle w:val="ad"/>
              <w:widowControl/>
              <w:spacing w:line="500" w:lineRule="exact"/>
              <w:ind w:left="482"/>
              <w:jc w:val="both"/>
              <w:rPr>
                <w:rFonts w:ascii="Times New Roman" w:eastAsia="標楷體" w:hAnsi="Times New Roman" w:cs="Times New Roman"/>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是</w:t>
            </w:r>
            <w:r w:rsidRPr="00276870">
              <w:rPr>
                <w:rFonts w:ascii="Times New Roman" w:eastAsia="標楷體" w:hAnsi="Times New Roman" w:cs="Times New Roman"/>
                <w:color w:val="000000" w:themeColor="text1"/>
                <w:szCs w:val="28"/>
              </w:rPr>
              <w:t xml:space="preserve">                 </w:t>
            </w:r>
            <w:proofErr w:type="gramStart"/>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否</w:t>
            </w:r>
            <w:proofErr w:type="gramEnd"/>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t>未符規定</w:t>
            </w:r>
            <w:r w:rsidRPr="00276870">
              <w:rPr>
                <w:rFonts w:ascii="Times New Roman" w:eastAsia="標楷體" w:hAnsi="Times New Roman" w:cs="Times New Roman" w:hint="eastAsia"/>
                <w:color w:val="000000" w:themeColor="text1"/>
                <w:szCs w:val="28"/>
              </w:rPr>
              <w:t>）</w:t>
            </w:r>
          </w:p>
          <w:p w14:paraId="76F8C9F4" w14:textId="77777777" w:rsidR="009F5C42" w:rsidRDefault="009F5C42" w:rsidP="009F5C42">
            <w:pPr>
              <w:pStyle w:val="ad"/>
              <w:widowControl/>
              <w:numPr>
                <w:ilvl w:val="0"/>
                <w:numId w:val="3"/>
              </w:numPr>
              <w:spacing w:line="500" w:lineRule="exact"/>
              <w:ind w:left="482"/>
              <w:jc w:val="both"/>
              <w:rPr>
                <w:rFonts w:ascii="Times New Roman" w:eastAsia="標楷體" w:hAnsi="Times New Roman" w:cs="Times New Roman"/>
                <w:color w:val="FF0000"/>
                <w:szCs w:val="28"/>
              </w:rPr>
            </w:pPr>
            <w:r>
              <w:rPr>
                <w:rFonts w:ascii="Times New Roman" w:eastAsia="標楷體" w:hAnsi="Times New Roman" w:cs="Times New Roman"/>
                <w:color w:val="FF0000"/>
                <w:szCs w:val="28"/>
              </w:rPr>
              <w:t>學校至遲於次一學年度</w:t>
            </w:r>
            <w:r>
              <w:rPr>
                <w:rFonts w:ascii="Times New Roman" w:eastAsia="標楷體" w:hAnsi="Times New Roman" w:cs="Times New Roman"/>
                <w:color w:val="FF0000"/>
                <w:szCs w:val="28"/>
              </w:rPr>
              <w:t>8</w:t>
            </w:r>
            <w:r>
              <w:rPr>
                <w:rFonts w:ascii="Times New Roman" w:eastAsia="標楷體" w:hAnsi="Times New Roman" w:cs="Times New Roman"/>
                <w:color w:val="FF0000"/>
                <w:szCs w:val="28"/>
              </w:rPr>
              <w:t>月</w:t>
            </w:r>
            <w:r>
              <w:rPr>
                <w:rFonts w:ascii="Times New Roman" w:eastAsia="標楷體" w:hAnsi="Times New Roman" w:cs="Times New Roman"/>
                <w:color w:val="FF0000"/>
                <w:szCs w:val="28"/>
              </w:rPr>
              <w:t>1</w:t>
            </w:r>
            <w:r>
              <w:rPr>
                <w:rFonts w:ascii="Times New Roman" w:eastAsia="標楷體" w:hAnsi="Times New Roman" w:cs="Times New Roman"/>
                <w:color w:val="FF0000"/>
                <w:szCs w:val="28"/>
              </w:rPr>
              <w:t>日（含）前完成聘任程序</w:t>
            </w:r>
          </w:p>
          <w:p w14:paraId="41688CED" w14:textId="77777777" w:rsidR="009F5C42" w:rsidRDefault="009F5C42" w:rsidP="009F5C42">
            <w:pPr>
              <w:pStyle w:val="ad"/>
              <w:widowControl/>
              <w:spacing w:line="500" w:lineRule="exact"/>
              <w:ind w:left="482"/>
              <w:jc w:val="both"/>
              <w:rPr>
                <w:rFonts w:ascii="Times New Roman" w:eastAsia="標楷體" w:hAnsi="Times New Roman" w:cs="Times New Roman"/>
                <w:color w:val="FF0000"/>
                <w:szCs w:val="28"/>
                <w:u w:val="single"/>
              </w:rPr>
            </w:pPr>
            <w:r>
              <w:rPr>
                <w:rFonts w:ascii="標楷體" w:eastAsia="標楷體" w:hAnsi="標楷體" w:cs="Times New Roman"/>
                <w:color w:val="FF0000"/>
                <w:szCs w:val="28"/>
              </w:rPr>
              <w:t>□</w:t>
            </w:r>
            <w:r>
              <w:rPr>
                <w:rFonts w:ascii="Times New Roman" w:eastAsia="標楷體" w:hAnsi="Times New Roman" w:cs="Times New Roman"/>
                <w:color w:val="FF0000"/>
                <w:szCs w:val="28"/>
              </w:rPr>
              <w:t>是（預定於</w:t>
            </w:r>
            <w:r>
              <w:rPr>
                <w:rFonts w:ascii="Times New Roman" w:eastAsia="標楷體" w:hAnsi="Times New Roman" w:cs="Times New Roman"/>
                <w:color w:val="FF0000"/>
                <w:szCs w:val="28"/>
              </w:rPr>
              <w:t>___</w:t>
            </w:r>
            <w:r>
              <w:rPr>
                <w:rFonts w:ascii="Times New Roman" w:eastAsia="標楷體" w:hAnsi="Times New Roman" w:cs="Times New Roman"/>
                <w:color w:val="FF0000"/>
                <w:szCs w:val="28"/>
              </w:rPr>
              <w:t>年</w:t>
            </w:r>
            <w:r>
              <w:rPr>
                <w:rFonts w:ascii="Times New Roman" w:eastAsia="標楷體" w:hAnsi="Times New Roman" w:cs="Times New Roman"/>
                <w:color w:val="FF0000"/>
                <w:szCs w:val="28"/>
              </w:rPr>
              <w:t>___</w:t>
            </w:r>
            <w:r>
              <w:rPr>
                <w:rFonts w:ascii="Times New Roman" w:eastAsia="標楷體" w:hAnsi="Times New Roman" w:cs="Times New Roman"/>
                <w:color w:val="FF0000"/>
                <w:szCs w:val="28"/>
              </w:rPr>
              <w:t>月</w:t>
            </w:r>
            <w:r>
              <w:rPr>
                <w:rFonts w:ascii="Times New Roman" w:eastAsia="標楷體" w:hAnsi="Times New Roman" w:cs="Times New Roman"/>
                <w:color w:val="FF0000"/>
                <w:szCs w:val="28"/>
              </w:rPr>
              <w:t>___</w:t>
            </w:r>
            <w:r>
              <w:rPr>
                <w:rFonts w:ascii="Times New Roman" w:eastAsia="標楷體" w:hAnsi="Times New Roman" w:cs="Times New Roman"/>
                <w:color w:val="FF0000"/>
                <w:szCs w:val="28"/>
              </w:rPr>
              <w:t>日起聘／已於</w:t>
            </w:r>
            <w:r>
              <w:rPr>
                <w:rFonts w:ascii="Times New Roman" w:eastAsia="標楷體" w:hAnsi="Times New Roman" w:cs="Times New Roman"/>
                <w:color w:val="FF0000"/>
                <w:szCs w:val="28"/>
              </w:rPr>
              <w:t>___</w:t>
            </w:r>
            <w:r>
              <w:rPr>
                <w:rFonts w:ascii="Times New Roman" w:eastAsia="標楷體" w:hAnsi="Times New Roman" w:cs="Times New Roman"/>
                <w:color w:val="FF0000"/>
                <w:szCs w:val="28"/>
              </w:rPr>
              <w:t>年</w:t>
            </w:r>
            <w:r>
              <w:rPr>
                <w:rFonts w:ascii="Times New Roman" w:eastAsia="標楷體" w:hAnsi="Times New Roman" w:cs="Times New Roman"/>
                <w:color w:val="FF0000"/>
                <w:szCs w:val="28"/>
              </w:rPr>
              <w:t>___</w:t>
            </w:r>
            <w:r>
              <w:rPr>
                <w:rFonts w:ascii="Times New Roman" w:eastAsia="標楷體" w:hAnsi="Times New Roman" w:cs="Times New Roman"/>
                <w:color w:val="FF0000"/>
                <w:szCs w:val="28"/>
              </w:rPr>
              <w:t>月</w:t>
            </w:r>
            <w:r>
              <w:rPr>
                <w:rFonts w:ascii="Times New Roman" w:eastAsia="標楷體" w:hAnsi="Times New Roman" w:cs="Times New Roman"/>
                <w:color w:val="FF0000"/>
                <w:szCs w:val="28"/>
              </w:rPr>
              <w:t>___</w:t>
            </w:r>
            <w:r>
              <w:rPr>
                <w:rFonts w:ascii="Times New Roman" w:eastAsia="標楷體" w:hAnsi="Times New Roman" w:cs="Times New Roman"/>
                <w:color w:val="FF0000"/>
                <w:szCs w:val="28"/>
              </w:rPr>
              <w:t>日聘任）</w:t>
            </w:r>
          </w:p>
          <w:p w14:paraId="62F34087" w14:textId="77777777" w:rsidR="009F5C42" w:rsidRDefault="009F5C42" w:rsidP="009F5C42">
            <w:pPr>
              <w:pStyle w:val="ad"/>
              <w:widowControl/>
              <w:spacing w:line="500" w:lineRule="exact"/>
              <w:ind w:left="482"/>
              <w:jc w:val="both"/>
              <w:rPr>
                <w:rFonts w:ascii="Times New Roman" w:eastAsia="標楷體" w:hAnsi="Times New Roman" w:cs="Times New Roman"/>
                <w:szCs w:val="28"/>
                <w:u w:val="single"/>
              </w:rPr>
            </w:pPr>
            <w:proofErr w:type="gramStart"/>
            <w:r>
              <w:rPr>
                <w:rFonts w:ascii="標楷體" w:eastAsia="標楷體" w:hAnsi="標楷體" w:cs="Times New Roman"/>
                <w:color w:val="FF0000"/>
                <w:szCs w:val="28"/>
              </w:rPr>
              <w:t>□</w:t>
            </w:r>
            <w:r>
              <w:rPr>
                <w:rFonts w:ascii="Times New Roman" w:eastAsia="標楷體" w:hAnsi="Times New Roman" w:cs="Times New Roman"/>
                <w:color w:val="FF0000"/>
                <w:szCs w:val="28"/>
              </w:rPr>
              <w:t>否</w:t>
            </w:r>
            <w:proofErr w:type="gramEnd"/>
            <w:r>
              <w:rPr>
                <w:rFonts w:ascii="Times New Roman" w:eastAsia="標楷體" w:hAnsi="Times New Roman" w:cs="Times New Roman"/>
                <w:color w:val="FF0000"/>
                <w:szCs w:val="28"/>
              </w:rPr>
              <w:t>（未符規定）</w:t>
            </w:r>
          </w:p>
        </w:tc>
      </w:tr>
      <w:tr w:rsidR="009F5C42" w14:paraId="1D7B9E26" w14:textId="77777777">
        <w:trPr>
          <w:trHeight w:val="1002"/>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7A0B0" w14:textId="77777777" w:rsidR="009F5C42" w:rsidRDefault="009F5C42" w:rsidP="009F5C42">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學術</w:t>
            </w:r>
          </w:p>
          <w:p w14:paraId="6D3C6F21" w14:textId="77777777" w:rsidR="009F5C42" w:rsidRDefault="009F5C42" w:rsidP="009F5C42">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專長</w:t>
            </w:r>
          </w:p>
          <w:p w14:paraId="4280341B" w14:textId="77777777" w:rsidR="009F5C42" w:rsidRDefault="009F5C42" w:rsidP="009F5C42">
            <w:pPr>
              <w:jc w:val="center"/>
              <w:rPr>
                <w:rFonts w:ascii="Times New Roman" w:eastAsia="標楷體" w:hAnsi="Times New Roman" w:cs="Times New Roman"/>
                <w:color w:val="FF0000"/>
                <w:szCs w:val="28"/>
              </w:rPr>
            </w:pPr>
            <w:r>
              <w:rPr>
                <w:rFonts w:ascii="Times New Roman" w:eastAsia="標楷體" w:hAnsi="Times New Roman" w:cs="Times New Roman"/>
                <w:color w:val="FF0000"/>
                <w:szCs w:val="28"/>
              </w:rPr>
              <w:t>(</w:t>
            </w:r>
            <w:r>
              <w:rPr>
                <w:rFonts w:ascii="Times New Roman" w:eastAsia="標楷體" w:hAnsi="Times New Roman" w:cs="Times New Roman"/>
                <w:color w:val="FF0000"/>
                <w:szCs w:val="28"/>
              </w:rPr>
              <w:t>請</w:t>
            </w:r>
            <w:proofErr w:type="gramStart"/>
            <w:r>
              <w:rPr>
                <w:rFonts w:ascii="Times New Roman" w:eastAsia="標楷體" w:hAnsi="Times New Roman" w:cs="Times New Roman"/>
                <w:color w:val="FF0000"/>
                <w:szCs w:val="28"/>
              </w:rPr>
              <w:t>摘要列點呈現</w:t>
            </w:r>
            <w:proofErr w:type="gramEnd"/>
            <w:r>
              <w:rPr>
                <w:rFonts w:ascii="Times New Roman" w:eastAsia="標楷體" w:hAnsi="Times New Roman" w:cs="Times New Roman"/>
                <w:color w:val="FF0000"/>
                <w:szCs w:val="28"/>
              </w:rPr>
              <w:t>)</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5BD809" w14:textId="77777777" w:rsidR="009F5C42" w:rsidRDefault="009F5C42" w:rsidP="009F5C42">
            <w:pPr>
              <w:widowControl/>
              <w:spacing w:line="600" w:lineRule="exact"/>
              <w:jc w:val="both"/>
              <w:rPr>
                <w:rFonts w:ascii="Times New Roman" w:eastAsia="標楷體" w:hAnsi="Times New Roman" w:cs="Times New Roman"/>
                <w:color w:val="000000" w:themeColor="text1"/>
                <w:szCs w:val="28"/>
              </w:rPr>
            </w:pPr>
          </w:p>
        </w:tc>
      </w:tr>
      <w:tr w:rsidR="009F5C42" w14:paraId="42974F49" w14:textId="77777777">
        <w:trPr>
          <w:trHeight w:val="418"/>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6ED938" w14:textId="77777777" w:rsidR="009F5C42" w:rsidRDefault="009F5C42" w:rsidP="009F5C42">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學歷</w:t>
            </w:r>
          </w:p>
          <w:p w14:paraId="799002C5" w14:textId="77777777" w:rsidR="009F5C42" w:rsidRDefault="009F5C42" w:rsidP="009F5C42">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（至多</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筆）</w:t>
            </w:r>
            <w:r>
              <w:rPr>
                <w:rFonts w:ascii="Times New Roman" w:eastAsia="標楷體" w:hAnsi="Times New Roman" w:cs="Times New Roman"/>
                <w:color w:val="FF0000"/>
                <w:szCs w:val="28"/>
              </w:rPr>
              <w:t>（從高到低）</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74012" w14:textId="77777777" w:rsidR="009F5C42" w:rsidRDefault="009F5C42" w:rsidP="009F5C42">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校名</w:t>
            </w:r>
            <w:r>
              <w:rPr>
                <w:rFonts w:ascii="Times New Roman" w:eastAsia="標楷體" w:hAnsi="Times New Roman" w:cs="Times New Roman"/>
                <w:color w:val="000000" w:themeColor="text1"/>
                <w:szCs w:val="28"/>
              </w:rPr>
              <w:t>/</w:t>
            </w:r>
            <w:r>
              <w:rPr>
                <w:rFonts w:ascii="Times New Roman" w:eastAsia="標楷體" w:hAnsi="Times New Roman" w:cs="Times New Roman"/>
                <w:color w:val="000000" w:themeColor="text1"/>
                <w:szCs w:val="28"/>
              </w:rPr>
              <w:t>系科別</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B9CD" w14:textId="77777777" w:rsidR="009F5C42" w:rsidRDefault="009F5C42" w:rsidP="009F5C42">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教育程度</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6FB" w14:textId="77777777" w:rsidR="009F5C42" w:rsidRDefault="009F5C42" w:rsidP="009F5C42">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畢業時間</w:t>
            </w:r>
          </w:p>
          <w:p w14:paraId="7EBA0D25" w14:textId="77777777" w:rsidR="009F5C42" w:rsidRDefault="009F5C42" w:rsidP="009F5C42">
            <w:pPr>
              <w:widowControl/>
              <w:ind w:left="113" w:right="113"/>
              <w:jc w:val="center"/>
              <w:rPr>
                <w:rFonts w:ascii="Times New Roman" w:eastAsia="標楷體" w:hAnsi="Times New Roman" w:cs="Times New Roman"/>
                <w:color w:val="000000" w:themeColor="text1"/>
                <w:szCs w:val="28"/>
              </w:rPr>
            </w:pPr>
            <w:proofErr w:type="gramStart"/>
            <w:r w:rsidRPr="00D25162">
              <w:rPr>
                <w:rFonts w:ascii="Times New Roman" w:eastAsia="標楷體" w:hAnsi="Times New Roman" w:cs="Times New Roman" w:hint="eastAsia"/>
                <w:color w:val="000000" w:themeColor="text1"/>
                <w:szCs w:val="28"/>
              </w:rPr>
              <w:t>起迄</w:t>
            </w:r>
            <w:proofErr w:type="gramEnd"/>
            <w:r w:rsidRPr="00D25162">
              <w:rPr>
                <w:rFonts w:ascii="Times New Roman" w:eastAsia="標楷體" w:hAnsi="Times New Roman" w:cs="Times New Roman" w:hint="eastAsia"/>
                <w:color w:val="000000" w:themeColor="text1"/>
                <w:szCs w:val="28"/>
              </w:rPr>
              <w:t>年月</w:t>
            </w:r>
            <w:r w:rsidRPr="00D25162">
              <w:rPr>
                <w:rFonts w:ascii="Times New Roman" w:eastAsia="標楷體" w:hAnsi="Times New Roman" w:cs="Times New Roman" w:hint="eastAsia"/>
                <w:color w:val="000000" w:themeColor="text1"/>
                <w:szCs w:val="28"/>
              </w:rPr>
              <w:t>(</w:t>
            </w:r>
            <w:r w:rsidRPr="00D25162">
              <w:rPr>
                <w:rFonts w:ascii="Times New Roman" w:eastAsia="標楷體" w:hAnsi="Times New Roman" w:cs="Times New Roman" w:hint="eastAsia"/>
                <w:color w:val="000000" w:themeColor="text1"/>
                <w:szCs w:val="28"/>
              </w:rPr>
              <w:t>西元</w:t>
            </w:r>
            <w:r w:rsidRPr="00D25162">
              <w:rPr>
                <w:rFonts w:ascii="Times New Roman" w:eastAsia="標楷體" w:hAnsi="Times New Roman" w:cs="Times New Roman" w:hint="eastAsia"/>
                <w:color w:val="000000" w:themeColor="text1"/>
                <w:szCs w:val="28"/>
              </w:rPr>
              <w:t>)</w:t>
            </w:r>
          </w:p>
        </w:tc>
      </w:tr>
      <w:tr w:rsidR="009F5C42" w14:paraId="564FA1D7" w14:textId="77777777">
        <w:trPr>
          <w:trHeight w:val="409"/>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96D53"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73DFC4" w14:textId="77777777" w:rsidR="009F5C42" w:rsidRDefault="009F5C42" w:rsidP="009F5C42">
            <w:pPr>
              <w:ind w:right="113"/>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6181" w14:textId="77777777" w:rsidR="009F5C42" w:rsidRDefault="009F5C42" w:rsidP="009F5C42">
            <w:pPr>
              <w:ind w:leftChars="-1" w:right="113" w:hangingChars="1" w:hanging="3"/>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58301" w14:textId="77777777" w:rsidR="009F5C42" w:rsidRDefault="009F5C42" w:rsidP="009F5C42">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5A263CDC" w14:textId="77777777">
        <w:trPr>
          <w:trHeight w:val="4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0A533"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E652D" w14:textId="77777777" w:rsidR="009F5C42" w:rsidRDefault="009F5C42" w:rsidP="009F5C42">
            <w:pPr>
              <w:ind w:right="113"/>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4C69"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C228D" w14:textId="77777777" w:rsidR="009F5C42" w:rsidRDefault="009F5C42" w:rsidP="009F5C42">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012A0A0A" w14:textId="77777777">
        <w:trPr>
          <w:trHeight w:val="4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9A243"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D28BC1" w14:textId="77777777" w:rsidR="009F5C42" w:rsidRDefault="009F5C42" w:rsidP="009F5C42">
            <w:pPr>
              <w:ind w:right="113"/>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336B"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97492" w14:textId="77777777" w:rsidR="009F5C42" w:rsidRDefault="009F5C42" w:rsidP="009F5C42">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238CF1CD" w14:textId="77777777">
        <w:trPr>
          <w:trHeight w:val="4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FE4FE"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90C96D" w14:textId="77777777" w:rsidR="009F5C42" w:rsidRDefault="009F5C42" w:rsidP="009F5C42">
            <w:pPr>
              <w:ind w:right="113"/>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C4825"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B87C7F" w14:textId="77777777" w:rsidR="009F5C42" w:rsidRDefault="009F5C42" w:rsidP="009F5C42">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3D0F4BFE" w14:textId="77777777">
        <w:trPr>
          <w:trHeight w:val="269"/>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24FAE5" w14:textId="77777777" w:rsidR="009F5C42" w:rsidRDefault="009F5C42" w:rsidP="009F5C42">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經歷</w:t>
            </w:r>
          </w:p>
          <w:p w14:paraId="32BA1096" w14:textId="77777777" w:rsidR="009F5C42" w:rsidRDefault="009F5C42" w:rsidP="009F5C42">
            <w:pPr>
              <w:ind w:right="113"/>
              <w:jc w:val="center"/>
              <w:rPr>
                <w:rFonts w:ascii="Times New Roman" w:eastAsia="標楷體" w:hAnsi="Times New Roman" w:cs="Times New Roman"/>
                <w:color w:val="FF0000"/>
                <w:szCs w:val="28"/>
              </w:rPr>
            </w:pPr>
            <w:r>
              <w:rPr>
                <w:rFonts w:ascii="Times New Roman" w:eastAsia="標楷體" w:hAnsi="Times New Roman" w:cs="Times New Roman"/>
                <w:color w:val="000000" w:themeColor="text1"/>
                <w:szCs w:val="28"/>
              </w:rPr>
              <w:t>（至多</w:t>
            </w:r>
            <w:r>
              <w:rPr>
                <w:rFonts w:ascii="Times New Roman" w:eastAsia="標楷體" w:hAnsi="Times New Roman" w:cs="Times New Roman"/>
                <w:color w:val="000000" w:themeColor="text1"/>
                <w:szCs w:val="28"/>
              </w:rPr>
              <w:t>10</w:t>
            </w:r>
            <w:r>
              <w:rPr>
                <w:rFonts w:ascii="Times New Roman" w:eastAsia="標楷體" w:hAnsi="Times New Roman" w:cs="Times New Roman"/>
                <w:color w:val="000000" w:themeColor="text1"/>
                <w:szCs w:val="28"/>
              </w:rPr>
              <w:t>筆，含現職）</w:t>
            </w:r>
            <w:r>
              <w:rPr>
                <w:rFonts w:ascii="Times New Roman" w:eastAsia="標楷體" w:hAnsi="Times New Roman" w:cs="Times New Roman"/>
                <w:color w:val="FF0000"/>
                <w:szCs w:val="28"/>
              </w:rPr>
              <w:t>（從近期到遠期）</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B2BD3" w14:textId="77777777" w:rsidR="009F5C42" w:rsidRDefault="009F5C42" w:rsidP="009F5C42">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服務機關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159E" w14:textId="77777777" w:rsidR="009F5C42" w:rsidRDefault="009F5C42" w:rsidP="009F5C42">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職稱</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331AD" w14:textId="77777777" w:rsidR="009F5C42" w:rsidRDefault="009F5C42" w:rsidP="009F5C42">
            <w:pPr>
              <w:ind w:left="82"/>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任職年月</w:t>
            </w:r>
          </w:p>
          <w:p w14:paraId="05F5AD8A" w14:textId="77777777" w:rsidR="009F5C42" w:rsidRDefault="009F5C42" w:rsidP="009F5C42">
            <w:pPr>
              <w:ind w:left="82"/>
              <w:jc w:val="center"/>
              <w:rPr>
                <w:rFonts w:ascii="Times New Roman" w:eastAsia="標楷體" w:hAnsi="Times New Roman" w:cs="Times New Roman"/>
                <w:color w:val="000000" w:themeColor="text1"/>
                <w:szCs w:val="28"/>
              </w:rPr>
            </w:pPr>
            <w:r w:rsidRPr="003A4F85">
              <w:rPr>
                <w:rFonts w:ascii="標楷體" w:eastAsia="標楷體" w:hAnsi="標楷體" w:cs="Times New Roman" w:hint="eastAsia"/>
                <w:szCs w:val="28"/>
              </w:rPr>
              <w:t>起訖</w:t>
            </w:r>
            <w:r w:rsidRPr="003A4F85">
              <w:rPr>
                <w:rFonts w:ascii="標楷體" w:eastAsia="標楷體" w:hAnsi="標楷體" w:cs="Times New Roman"/>
                <w:szCs w:val="28"/>
              </w:rPr>
              <w:t>年月</w:t>
            </w:r>
            <w:r>
              <w:rPr>
                <w:rFonts w:ascii="標楷體" w:eastAsia="標楷體" w:hAnsi="標楷體" w:cs="Times New Roman"/>
                <w:szCs w:val="28"/>
              </w:rPr>
              <w:t>(西元)</w:t>
            </w:r>
          </w:p>
        </w:tc>
      </w:tr>
      <w:tr w:rsidR="009F5C42" w14:paraId="4FC8A550" w14:textId="77777777">
        <w:trPr>
          <w:trHeight w:val="290"/>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32658"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42B3FE" w14:textId="77777777" w:rsidR="009F5C42" w:rsidRDefault="009F5C42" w:rsidP="009F5C42">
            <w:pPr>
              <w:rPr>
                <w:rFonts w:ascii="Times New Roman" w:eastAsia="標楷體" w:hAnsi="Times New Roman" w:cs="Times New Roman"/>
                <w:color w:val="000000" w:themeColor="text1"/>
                <w:szCs w:val="28"/>
              </w:rPr>
            </w:pPr>
          </w:p>
          <w:p w14:paraId="08FFEFB1" w14:textId="77777777" w:rsidR="009F5C42" w:rsidRDefault="009F5C42" w:rsidP="009F5C42">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19AA" w14:textId="77777777" w:rsidR="009F5C42" w:rsidRDefault="009F5C42" w:rsidP="009F5C42">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469B9" w14:textId="77777777" w:rsidR="009F5C42" w:rsidRDefault="009F5C42" w:rsidP="009F5C42">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07EF1ACF" w14:textId="77777777">
        <w:trPr>
          <w:trHeight w:val="300"/>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AD65C"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7E81A2" w14:textId="77777777" w:rsidR="009F5C42" w:rsidRDefault="009F5C42" w:rsidP="009F5C42">
            <w:pPr>
              <w:rPr>
                <w:rFonts w:ascii="Times New Roman" w:eastAsia="標楷體" w:hAnsi="Times New Roman" w:cs="Times New Roman"/>
                <w:color w:val="000000" w:themeColor="text1"/>
                <w:szCs w:val="28"/>
              </w:rPr>
            </w:pPr>
          </w:p>
          <w:p w14:paraId="3E3FE125" w14:textId="77777777" w:rsidR="009F5C42" w:rsidRDefault="009F5C42" w:rsidP="009F5C42">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123F" w14:textId="77777777" w:rsidR="009F5C42" w:rsidRDefault="009F5C42" w:rsidP="009F5C42">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1D182" w14:textId="77777777" w:rsidR="009F5C42" w:rsidRDefault="009F5C42" w:rsidP="009F5C42">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4B864B2C" w14:textId="77777777">
        <w:trPr>
          <w:trHeight w:val="43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E41B9C"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43A84" w14:textId="77777777" w:rsidR="009F5C42" w:rsidRDefault="009F5C42" w:rsidP="009F5C42">
            <w:pPr>
              <w:rPr>
                <w:rFonts w:ascii="Times New Roman" w:eastAsia="標楷體" w:hAnsi="Times New Roman" w:cs="Times New Roman"/>
                <w:color w:val="000000" w:themeColor="text1"/>
                <w:szCs w:val="28"/>
              </w:rPr>
            </w:pPr>
          </w:p>
          <w:p w14:paraId="6945A3C1" w14:textId="77777777" w:rsidR="009F5C42" w:rsidRDefault="009F5C42" w:rsidP="009F5C42">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2018" w14:textId="77777777" w:rsidR="009F5C42" w:rsidRDefault="009F5C42" w:rsidP="009F5C42">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E411A8" w14:textId="77777777" w:rsidR="009F5C42" w:rsidRDefault="009F5C42" w:rsidP="009F5C42">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4323B90F" w14:textId="77777777">
        <w:trPr>
          <w:trHeight w:val="43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FEBB76"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A8DF6" w14:textId="77777777" w:rsidR="009F5C42" w:rsidRDefault="009F5C42" w:rsidP="009F5C42">
            <w:pPr>
              <w:rPr>
                <w:rFonts w:ascii="Times New Roman" w:eastAsia="標楷體" w:hAnsi="Times New Roman" w:cs="Times New Roman"/>
                <w:color w:val="000000" w:themeColor="text1"/>
                <w:szCs w:val="28"/>
              </w:rPr>
            </w:pPr>
          </w:p>
          <w:p w14:paraId="5ED4E604" w14:textId="77777777" w:rsidR="009F5C42" w:rsidRDefault="009F5C42" w:rsidP="009F5C42">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0484" w14:textId="77777777" w:rsidR="009F5C42" w:rsidRDefault="009F5C42" w:rsidP="009F5C42">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F065C" w14:textId="77777777" w:rsidR="009F5C42" w:rsidRDefault="009F5C42" w:rsidP="009F5C42">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6C371D" w14:paraId="112CD6BE" w14:textId="77777777">
        <w:trPr>
          <w:trHeight w:val="2525"/>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52C9" w14:textId="62EDFDB4" w:rsidR="006C371D" w:rsidRDefault="006C371D" w:rsidP="006C371D">
            <w:pPr>
              <w:ind w:right="113"/>
              <w:jc w:val="center"/>
              <w:rPr>
                <w:rFonts w:ascii="Times New Roman" w:eastAsia="標楷體" w:hAnsi="Times New Roman" w:cs="Times New Roman"/>
                <w:color w:val="000000" w:themeColor="text1"/>
                <w:szCs w:val="28"/>
              </w:rPr>
            </w:pPr>
            <w:r w:rsidRPr="002B7FCF">
              <w:rPr>
                <w:rFonts w:ascii="Times New Roman" w:eastAsia="標楷體" w:hAnsi="Times New Roman" w:cs="Times New Roman" w:hint="eastAsia"/>
                <w:szCs w:val="28"/>
              </w:rPr>
              <w:t>申請</w:t>
            </w:r>
            <w:r w:rsidRPr="008D0956">
              <w:rPr>
                <w:rFonts w:ascii="Times New Roman" w:eastAsia="標楷體" w:hAnsi="Times New Roman" w:cs="Times New Roman" w:hint="eastAsia"/>
                <w:color w:val="000000" w:themeColor="text1"/>
                <w:szCs w:val="28"/>
              </w:rPr>
              <w:t>其他補助計畫</w:t>
            </w:r>
            <w:r>
              <w:rPr>
                <w:rFonts w:ascii="Times New Roman" w:eastAsia="標楷體" w:hAnsi="Times New Roman" w:cs="Times New Roman" w:hint="eastAsia"/>
                <w:color w:val="000000" w:themeColor="text1"/>
                <w:szCs w:val="28"/>
              </w:rPr>
              <w:t>情形</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D6FA57" w14:textId="77777777" w:rsidR="006C371D" w:rsidRPr="00195EB4" w:rsidRDefault="006C371D" w:rsidP="006C371D">
            <w:pPr>
              <w:jc w:val="both"/>
              <w:rPr>
                <w:rFonts w:ascii="標楷體" w:eastAsia="標楷體" w:hAnsi="標楷體" w:cs="Times New Roman"/>
                <w:color w:val="FF0000"/>
                <w:szCs w:val="28"/>
              </w:rPr>
            </w:pPr>
            <w:r w:rsidRPr="008D0956">
              <w:rPr>
                <w:rFonts w:ascii="標楷體" w:eastAsia="標楷體" w:hAnsi="標楷體" w:cs="Times New Roman" w:hint="eastAsia"/>
                <w:color w:val="000000" w:themeColor="text1"/>
                <w:szCs w:val="28"/>
              </w:rPr>
              <w:t>□</w:t>
            </w:r>
            <w:r w:rsidRPr="00CD1873">
              <w:rPr>
                <w:rFonts w:ascii="標楷體" w:eastAsia="標楷體" w:hAnsi="標楷體" w:cs="Times New Roman" w:hint="eastAsia"/>
                <w:color w:val="FF0000"/>
                <w:szCs w:val="28"/>
              </w:rPr>
              <w:t>未同時請領「國家科學及技術委員會補助延攬客座科技人才計畫」補助</w:t>
            </w:r>
          </w:p>
          <w:p w14:paraId="24F975E7" w14:textId="5D4E8590" w:rsidR="006C371D" w:rsidRDefault="006C371D" w:rsidP="006C371D">
            <w:pPr>
              <w:jc w:val="both"/>
              <w:rPr>
                <w:rFonts w:ascii="Times New Roman" w:eastAsia="標楷體" w:hAnsi="Times New Roman" w:cs="Times New Roman"/>
                <w:b/>
                <w:color w:val="000000" w:themeColor="text1"/>
                <w:sz w:val="27"/>
                <w:szCs w:val="27"/>
                <w:highlight w:val="lightGray"/>
              </w:rPr>
            </w:pPr>
            <w:r w:rsidRPr="008D0956">
              <w:rPr>
                <w:rFonts w:ascii="標楷體" w:eastAsia="標楷體" w:hAnsi="標楷體" w:cs="Times New Roman" w:hint="eastAsia"/>
                <w:color w:val="000000" w:themeColor="text1"/>
                <w:szCs w:val="28"/>
              </w:rPr>
              <w:t>□</w:t>
            </w:r>
            <w:r w:rsidRPr="00CD1873">
              <w:rPr>
                <w:rFonts w:ascii="標楷體" w:eastAsia="標楷體" w:hAnsi="標楷體" w:cs="Times New Roman" w:hint="eastAsia"/>
                <w:color w:val="FF0000"/>
                <w:szCs w:val="28"/>
              </w:rPr>
              <w:t>未曾參與中港澳官方捐助之研究或補助計畫</w:t>
            </w:r>
            <w:r w:rsidRPr="00CD1873">
              <w:rPr>
                <w:rFonts w:ascii="標楷體" w:eastAsia="標楷體" w:hAnsi="標楷體" w:cs="Times New Roman"/>
                <w:color w:val="FF0000"/>
                <w:szCs w:val="28"/>
              </w:rPr>
              <w:t>(</w:t>
            </w:r>
            <w:r w:rsidRPr="00CD1873">
              <w:rPr>
                <w:rFonts w:ascii="標楷體" w:eastAsia="標楷體" w:hAnsi="標楷體" w:cs="Times New Roman" w:hint="eastAsia"/>
                <w:color w:val="FF0000"/>
                <w:szCs w:val="28"/>
              </w:rPr>
              <w:t>如長江學者或參與千人計畫等</w:t>
            </w:r>
            <w:r w:rsidRPr="00CD1873">
              <w:rPr>
                <w:rFonts w:ascii="標楷體" w:eastAsia="標楷體" w:hAnsi="標楷體" w:cs="Times New Roman"/>
                <w:color w:val="FF0000"/>
                <w:szCs w:val="28"/>
              </w:rPr>
              <w:t>)</w:t>
            </w:r>
          </w:p>
        </w:tc>
      </w:tr>
      <w:tr w:rsidR="009F5C42" w14:paraId="71D3EF29" w14:textId="77777777">
        <w:trPr>
          <w:trHeight w:val="1002"/>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F6DE" w14:textId="77777777" w:rsidR="009F5C42" w:rsidRDefault="009F5C42" w:rsidP="009F5C42">
            <w:pPr>
              <w:jc w:val="center"/>
            </w:pPr>
            <w:r>
              <w:rPr>
                <w:rFonts w:ascii="Times New Roman" w:eastAsia="標楷體" w:hAnsi="Times New Roman" w:cs="Times New Roman"/>
                <w:color w:val="FF0000"/>
                <w:szCs w:val="28"/>
              </w:rPr>
              <w:t>學者專案任務</w:t>
            </w:r>
          </w:p>
          <w:p w14:paraId="57A94CD5" w14:textId="77777777" w:rsidR="009F5C42" w:rsidRDefault="009F5C42" w:rsidP="009F5C42">
            <w:pPr>
              <w:jc w:val="center"/>
            </w:pPr>
            <w:r>
              <w:rPr>
                <w:rFonts w:ascii="Times New Roman" w:eastAsia="標楷體" w:hAnsi="Times New Roman" w:cs="Times New Roman"/>
                <w:color w:val="FF0000"/>
                <w:szCs w:val="28"/>
              </w:rPr>
              <w:t>（至少勾選</w:t>
            </w:r>
            <w:r>
              <w:rPr>
                <w:rFonts w:ascii="Times New Roman" w:eastAsia="標楷體" w:hAnsi="Times New Roman" w:cs="Times New Roman"/>
                <w:color w:val="FF0000"/>
                <w:szCs w:val="28"/>
              </w:rPr>
              <w:t>2</w:t>
            </w:r>
            <w:r>
              <w:rPr>
                <w:rFonts w:ascii="Times New Roman" w:eastAsia="標楷體" w:hAnsi="Times New Roman" w:cs="Times New Roman"/>
                <w:color w:val="FF0000"/>
                <w:szCs w:val="28"/>
              </w:rPr>
              <w:t>項）</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F56B56" w14:textId="77777777" w:rsidR="009F5C42" w:rsidRDefault="009F5C42" w:rsidP="009F5C42">
            <w:pPr>
              <w:widowControl/>
              <w:spacing w:line="440" w:lineRule="exact"/>
              <w:jc w:val="both"/>
              <w:rPr>
                <w:rFonts w:ascii="Times New Roman" w:eastAsia="標楷體" w:hAnsi="Times New Roman" w:cs="Times New Roman"/>
                <w:color w:val="FF0000"/>
                <w:szCs w:val="28"/>
              </w:rPr>
            </w:pPr>
            <w:r>
              <w:rPr>
                <w:rFonts w:ascii="標楷體" w:eastAsia="標楷體" w:hAnsi="標楷體" w:cs="Times New Roman"/>
                <w:color w:val="FF0000"/>
                <w:szCs w:val="28"/>
              </w:rPr>
              <w:t>□學術研究：</w:t>
            </w:r>
            <w:r>
              <w:rPr>
                <w:rFonts w:ascii="Times New Roman" w:eastAsia="標楷體" w:hAnsi="Times New Roman" w:cs="Times New Roman"/>
                <w:color w:val="FF0000"/>
                <w:szCs w:val="28"/>
              </w:rPr>
              <w:t>增進學術研究量能並有益於校務發展。</w:t>
            </w:r>
          </w:p>
          <w:p w14:paraId="26238FF2" w14:textId="77777777" w:rsidR="009F5C42" w:rsidRDefault="009F5C42" w:rsidP="009F5C42">
            <w:pPr>
              <w:spacing w:line="440" w:lineRule="exact"/>
              <w:rPr>
                <w:rFonts w:ascii="Times New Roman" w:eastAsia="標楷體" w:hAnsi="Times New Roman" w:cs="Times New Roman"/>
                <w:color w:val="FF0000"/>
                <w:szCs w:val="28"/>
              </w:rPr>
            </w:pPr>
            <w:r>
              <w:rPr>
                <w:rFonts w:ascii="標楷體" w:eastAsia="標楷體" w:hAnsi="標楷體" w:cs="Times New Roman"/>
                <w:color w:val="FF0000"/>
                <w:szCs w:val="28"/>
              </w:rPr>
              <w:t>□教學創新：</w:t>
            </w:r>
            <w:r>
              <w:rPr>
                <w:rFonts w:ascii="Times New Roman" w:eastAsia="標楷體" w:hAnsi="Times New Roman" w:cs="Times New Roman"/>
                <w:color w:val="FF0000"/>
                <w:szCs w:val="28"/>
              </w:rPr>
              <w:t>教學實務創新與精進，強化人才培育並提升教師教學品質。</w:t>
            </w:r>
          </w:p>
          <w:p w14:paraId="3D55F841" w14:textId="77777777" w:rsidR="009F5C42" w:rsidRDefault="009F5C42" w:rsidP="009F5C42">
            <w:pPr>
              <w:widowControl/>
              <w:spacing w:line="440" w:lineRule="exact"/>
              <w:jc w:val="both"/>
              <w:rPr>
                <w:rFonts w:ascii="標楷體" w:eastAsia="標楷體" w:hAnsi="標楷體" w:cs="Times New Roman"/>
                <w:color w:val="FF0000"/>
                <w:szCs w:val="28"/>
              </w:rPr>
            </w:pPr>
            <w:r>
              <w:rPr>
                <w:rFonts w:ascii="標楷體" w:eastAsia="標楷體" w:hAnsi="標楷體" w:cs="Times New Roman"/>
                <w:color w:val="FF0000"/>
                <w:szCs w:val="28"/>
              </w:rPr>
              <w:t>□國際合作：</w:t>
            </w:r>
            <w:r>
              <w:rPr>
                <w:rFonts w:ascii="Times New Roman" w:eastAsia="標楷體" w:hAnsi="Times New Roman" w:cs="Times New Roman"/>
                <w:color w:val="FF0000"/>
                <w:szCs w:val="28"/>
              </w:rPr>
              <w:t>促進國際</w:t>
            </w:r>
            <w:proofErr w:type="gramStart"/>
            <w:r>
              <w:rPr>
                <w:rFonts w:ascii="Times New Roman" w:eastAsia="標楷體" w:hAnsi="Times New Roman" w:cs="Times New Roman"/>
                <w:color w:val="FF0000"/>
                <w:szCs w:val="28"/>
              </w:rPr>
              <w:t>交流及鏈結</w:t>
            </w:r>
            <w:proofErr w:type="gramEnd"/>
            <w:r>
              <w:rPr>
                <w:rFonts w:ascii="Times New Roman" w:eastAsia="標楷體" w:hAnsi="Times New Roman" w:cs="Times New Roman"/>
                <w:color w:val="FF0000"/>
                <w:szCs w:val="28"/>
              </w:rPr>
              <w:t>，提升臺灣國際影響力與知名度。</w:t>
            </w:r>
          </w:p>
          <w:p w14:paraId="26219814" w14:textId="77777777" w:rsidR="009F5C42" w:rsidRDefault="009F5C42" w:rsidP="009F5C42">
            <w:pPr>
              <w:widowControl/>
              <w:spacing w:line="440" w:lineRule="exact"/>
              <w:jc w:val="both"/>
              <w:rPr>
                <w:rFonts w:ascii="Times New Roman" w:eastAsia="標楷體" w:hAnsi="Times New Roman" w:cs="Times New Roman"/>
                <w:color w:val="FF0000"/>
                <w:szCs w:val="28"/>
              </w:rPr>
            </w:pPr>
            <w:r>
              <w:rPr>
                <w:rFonts w:ascii="標楷體" w:eastAsia="標楷體" w:hAnsi="標楷體" w:cs="Times New Roman"/>
                <w:color w:val="FF0000"/>
                <w:szCs w:val="28"/>
              </w:rPr>
              <w:t>□產學合作：</w:t>
            </w:r>
            <w:r>
              <w:rPr>
                <w:rFonts w:ascii="Times New Roman" w:eastAsia="標楷體" w:hAnsi="Times New Roman" w:cs="Times New Roman"/>
                <w:color w:val="FF0000"/>
                <w:szCs w:val="28"/>
              </w:rPr>
              <w:t>協助學校與國內、外企業產學合作，培育高階人才並深化社會影響力。</w:t>
            </w:r>
          </w:p>
        </w:tc>
      </w:tr>
    </w:tbl>
    <w:p w14:paraId="6A8AE510" w14:textId="77777777" w:rsidR="004618BE" w:rsidRDefault="004618BE">
      <w:pPr>
        <w:rPr>
          <w:rFonts w:ascii="標楷體" w:eastAsia="標楷體" w:hAnsi="標楷體"/>
          <w:color w:val="000000" w:themeColor="text1"/>
          <w:szCs w:val="28"/>
        </w:rPr>
      </w:pPr>
    </w:p>
    <w:p w14:paraId="6D8289AD" w14:textId="77777777" w:rsidR="004618BE" w:rsidRDefault="00A63709">
      <w:pPr>
        <w:widowControl/>
        <w:spacing w:line="240" w:lineRule="auto"/>
        <w:rPr>
          <w:rFonts w:ascii="標楷體" w:eastAsia="標楷體" w:hAnsi="標楷體"/>
          <w:color w:val="000000" w:themeColor="text1"/>
          <w:szCs w:val="28"/>
        </w:rPr>
      </w:pPr>
      <w:r w:rsidRPr="00A63709">
        <w:rPr>
          <w:rFonts w:ascii="標楷體" w:eastAsia="標楷體" w:hAnsi="標楷體" w:hint="eastAsia"/>
          <w:b/>
          <w:noProof/>
          <w:color w:val="E36C0A"/>
        </w:rPr>
        <mc:AlternateContent>
          <mc:Choice Requires="wps">
            <w:drawing>
              <wp:anchor distT="0" distB="0" distL="114300" distR="114300" simplePos="0" relativeHeight="251689984" behindDoc="0" locked="0" layoutInCell="1" allowOverlap="1" wp14:anchorId="2A7C7EC7" wp14:editId="05186C5E">
                <wp:simplePos x="0" y="0"/>
                <wp:positionH relativeFrom="column">
                  <wp:posOffset>738596</wp:posOffset>
                </wp:positionH>
                <wp:positionV relativeFrom="paragraph">
                  <wp:posOffset>333647</wp:posOffset>
                </wp:positionV>
                <wp:extent cx="1790700" cy="1273175"/>
                <wp:effectExtent l="0" t="342900" r="19050" b="22225"/>
                <wp:wrapNone/>
                <wp:docPr id="4" name="矩形圖說文字 4"/>
                <wp:cNvGraphicFramePr/>
                <a:graphic xmlns:a="http://schemas.openxmlformats.org/drawingml/2006/main">
                  <a:graphicData uri="http://schemas.microsoft.com/office/word/2010/wordprocessingShape">
                    <wps:wsp>
                      <wps:cNvSpPr/>
                      <wps:spPr>
                        <a:xfrm>
                          <a:off x="0" y="0"/>
                          <a:ext cx="1790700" cy="1273175"/>
                        </a:xfrm>
                        <a:prstGeom prst="wedgeRectCallout">
                          <a:avLst>
                            <a:gd name="adj1" fmla="val -32435"/>
                            <a:gd name="adj2" fmla="val -75614"/>
                          </a:avLst>
                        </a:prstGeom>
                        <a:solidFill>
                          <a:srgbClr val="EFF5FB"/>
                        </a:solidFill>
                        <a:ln w="12700" cap="flat" cmpd="sng" algn="ctr">
                          <a:solidFill>
                            <a:srgbClr val="FF0000"/>
                          </a:solidFill>
                          <a:prstDash val="solid"/>
                          <a:miter lim="800000"/>
                        </a:ln>
                        <a:effectLst/>
                      </wps:spPr>
                      <wps:txbx>
                        <w:txbxContent>
                          <w:p w14:paraId="3B3287FC" w14:textId="77777777" w:rsidR="008B7B21" w:rsidRDefault="008B7B21" w:rsidP="00A63709">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w:t>
                            </w:r>
                            <w:r>
                              <w:rPr>
                                <w:rFonts w:ascii="Times New Roman" w:eastAsia="標楷體" w:hAnsi="Times New Roman" w:cs="Times New Roman"/>
                                <w:color w:val="0066FF"/>
                                <w:sz w:val="20"/>
                                <w:szCs w:val="20"/>
                              </w:rPr>
                              <w:t>勾選，</w:t>
                            </w:r>
                            <w:r>
                              <w:rPr>
                                <w:rFonts w:ascii="Times New Roman" w:eastAsia="標楷體" w:hAnsi="Times New Roman" w:cs="Times New Roman" w:hint="eastAsia"/>
                                <w:color w:val="0066FF"/>
                                <w:sz w:val="20"/>
                                <w:szCs w:val="20"/>
                              </w:rPr>
                              <w:t>須與第</w:t>
                            </w:r>
                            <w:r>
                              <w:rPr>
                                <w:rFonts w:ascii="Times New Roman" w:eastAsia="標楷體" w:hAnsi="Times New Roman" w:cs="Times New Roman" w:hint="eastAsia"/>
                                <w:color w:val="0066FF"/>
                                <w:sz w:val="20"/>
                                <w:szCs w:val="20"/>
                              </w:rPr>
                              <w:t>5</w:t>
                            </w:r>
                            <w:r>
                              <w:rPr>
                                <w:rFonts w:ascii="Times New Roman" w:eastAsia="標楷體" w:hAnsi="Times New Roman" w:cs="Times New Roman" w:hint="eastAsia"/>
                                <w:color w:val="0066FF"/>
                                <w:sz w:val="20"/>
                                <w:szCs w:val="20"/>
                              </w:rPr>
                              <w:t>頁一致</w:t>
                            </w:r>
                          </w:p>
                          <w:p w14:paraId="1C97B0DB" w14:textId="77777777" w:rsidR="008B7B21" w:rsidRDefault="008B7B21" w:rsidP="00A63709">
                            <w:pPr>
                              <w:spacing w:line="280" w:lineRule="exact"/>
                              <w:rPr>
                                <w:rFonts w:ascii="Times New Roman" w:eastAsia="標楷體" w:hAnsi="Times New Roman" w:cs="Times New Roman"/>
                                <w:color w:val="0066FF"/>
                                <w:sz w:val="20"/>
                                <w:szCs w:val="20"/>
                              </w:rPr>
                            </w:pPr>
                          </w:p>
                          <w:p w14:paraId="02688107" w14:textId="77777777" w:rsidR="008B7B21" w:rsidRPr="00AA448B" w:rsidRDefault="008B7B21" w:rsidP="00A63709">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請見第</w:t>
                            </w:r>
                            <w:r>
                              <w:rPr>
                                <w:rFonts w:ascii="Times New Roman" w:eastAsia="標楷體" w:hAnsi="Times New Roman" w:cs="Times New Roman" w:hint="eastAsia"/>
                                <w:color w:val="0066FF"/>
                                <w:sz w:val="20"/>
                                <w:szCs w:val="20"/>
                              </w:rPr>
                              <w:t>5</w:t>
                            </w:r>
                            <w:r>
                              <w:rPr>
                                <w:rFonts w:ascii="Times New Roman" w:eastAsia="標楷體" w:hAnsi="Times New Roman" w:cs="Times New Roman" w:hint="eastAsia"/>
                                <w:color w:val="0066FF"/>
                                <w:sz w:val="20"/>
                                <w:szCs w:val="20"/>
                              </w:rPr>
                              <w:t>頁</w:t>
                            </w:r>
                            <w:r w:rsidRPr="00A63709">
                              <w:rPr>
                                <w:rFonts w:ascii="Times New Roman" w:eastAsia="標楷體" w:hAnsi="Times New Roman" w:cs="Times New Roman" w:hint="eastAsia"/>
                                <w:color w:val="0066FF"/>
                                <w:sz w:val="20"/>
                                <w:szCs w:val="20"/>
                              </w:rPr>
                              <w:t>（四）學者專案任務（</w:t>
                            </w:r>
                            <w:r w:rsidRPr="00A63709">
                              <w:rPr>
                                <w:rFonts w:ascii="Times New Roman" w:eastAsia="標楷體" w:hAnsi="Times New Roman" w:cs="Times New Roman" w:hint="eastAsia"/>
                                <w:color w:val="0066FF"/>
                                <w:sz w:val="20"/>
                                <w:szCs w:val="20"/>
                              </w:rPr>
                              <w:t>4</w:t>
                            </w:r>
                            <w:r w:rsidRPr="00A63709">
                              <w:rPr>
                                <w:rFonts w:ascii="Times New Roman" w:eastAsia="標楷體" w:hAnsi="Times New Roman" w:cs="Times New Roman" w:hint="eastAsia"/>
                                <w:color w:val="0066FF"/>
                                <w:sz w:val="20"/>
                                <w:szCs w:val="20"/>
                              </w:rPr>
                              <w:t>項至少擇</w:t>
                            </w:r>
                            <w:r w:rsidRPr="00A63709">
                              <w:rPr>
                                <w:rFonts w:ascii="Times New Roman" w:eastAsia="標楷體" w:hAnsi="Times New Roman" w:cs="Times New Roman" w:hint="eastAsia"/>
                                <w:color w:val="0066FF"/>
                                <w:sz w:val="20"/>
                                <w:szCs w:val="20"/>
                              </w:rPr>
                              <w:t>2</w:t>
                            </w:r>
                            <w:r w:rsidRPr="00A63709">
                              <w:rPr>
                                <w:rFonts w:ascii="Times New Roman" w:eastAsia="標楷體" w:hAnsi="Times New Roman" w:cs="Times New Roman" w:hint="eastAsia"/>
                                <w:color w:val="0066FF"/>
                                <w:sz w:val="20"/>
                                <w:szCs w:val="20"/>
                              </w:rPr>
                              <w:t>項）</w:t>
                            </w:r>
                            <w:r>
                              <w:rPr>
                                <w:rFonts w:ascii="標楷體" w:eastAsia="標楷體" w:hAnsi="標楷體" w:cs="Times New Roman" w:hint="eastAsia"/>
                                <w:color w:val="0066FF"/>
                                <w:sz w:val="20"/>
                                <w:szCs w:val="20"/>
                              </w:rPr>
                              <w:t>，</w:t>
                            </w:r>
                            <w:r>
                              <w:rPr>
                                <w:rFonts w:ascii="Times New Roman" w:eastAsia="標楷體" w:hAnsi="Times New Roman" w:cs="Times New Roman" w:hint="eastAsia"/>
                                <w:color w:val="0066FF"/>
                                <w:sz w:val="20"/>
                                <w:szCs w:val="20"/>
                              </w:rPr>
                              <w:t>並</w:t>
                            </w:r>
                            <w:r w:rsidRPr="00A63709">
                              <w:rPr>
                                <w:rFonts w:ascii="Times New Roman" w:eastAsia="標楷體" w:hAnsi="Times New Roman" w:cs="Times New Roman" w:hint="eastAsia"/>
                                <w:color w:val="0066FF"/>
                                <w:sz w:val="20"/>
                                <w:szCs w:val="20"/>
                              </w:rPr>
                              <w:t>提出具體執行內容及作法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E17BB" id="矩形圖說文字 4" o:spid="_x0000_s1037" type="#_x0000_t61" style="position:absolute;margin-left:58.15pt;margin-top:26.25pt;width:141pt;height:10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" adj="3794,-5533" fillcolor="#eff5fb" strokecolor="red" strokeweight="1pt">
                <v:textbox>
                  <w:txbxContent>
                    <w:p w:rsidR="008B7B21" w:rsidRDefault="008B7B21" w:rsidP="00A63709">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w:t>
                      </w:r>
                      <w:r>
                        <w:rPr>
                          <w:rFonts w:ascii="Times New Roman" w:eastAsia="標楷體" w:hAnsi="Times New Roman" w:cs="Times New Roman"/>
                          <w:color w:val="0066FF"/>
                          <w:sz w:val="20"/>
                          <w:szCs w:val="20"/>
                        </w:rPr>
                        <w:t>勾選，</w:t>
                      </w:r>
                      <w:r>
                        <w:rPr>
                          <w:rFonts w:ascii="Times New Roman" w:eastAsia="標楷體" w:hAnsi="Times New Roman" w:cs="Times New Roman" w:hint="eastAsia"/>
                          <w:color w:val="0066FF"/>
                          <w:sz w:val="20"/>
                          <w:szCs w:val="20"/>
                        </w:rPr>
                        <w:t>須與第</w:t>
                      </w:r>
                      <w:r>
                        <w:rPr>
                          <w:rFonts w:ascii="Times New Roman" w:eastAsia="標楷體" w:hAnsi="Times New Roman" w:cs="Times New Roman" w:hint="eastAsia"/>
                          <w:color w:val="0066FF"/>
                          <w:sz w:val="20"/>
                          <w:szCs w:val="20"/>
                        </w:rPr>
                        <w:t>5</w:t>
                      </w:r>
                      <w:r>
                        <w:rPr>
                          <w:rFonts w:ascii="Times New Roman" w:eastAsia="標楷體" w:hAnsi="Times New Roman" w:cs="Times New Roman" w:hint="eastAsia"/>
                          <w:color w:val="0066FF"/>
                          <w:sz w:val="20"/>
                          <w:szCs w:val="20"/>
                        </w:rPr>
                        <w:t>頁一致</w:t>
                      </w:r>
                    </w:p>
                    <w:p w:rsidR="008B7B21" w:rsidRDefault="008B7B21" w:rsidP="00A63709">
                      <w:pPr>
                        <w:spacing w:line="280" w:lineRule="exact"/>
                        <w:rPr>
                          <w:rFonts w:ascii="Times New Roman" w:eastAsia="標楷體" w:hAnsi="Times New Roman" w:cs="Times New Roman"/>
                          <w:color w:val="0066FF"/>
                          <w:sz w:val="20"/>
                          <w:szCs w:val="20"/>
                        </w:rPr>
                      </w:pPr>
                    </w:p>
                    <w:p w:rsidR="008B7B21" w:rsidRPr="00AA448B" w:rsidRDefault="008B7B21" w:rsidP="00A63709">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請見第</w:t>
                      </w:r>
                      <w:r>
                        <w:rPr>
                          <w:rFonts w:ascii="Times New Roman" w:eastAsia="標楷體" w:hAnsi="Times New Roman" w:cs="Times New Roman" w:hint="eastAsia"/>
                          <w:color w:val="0066FF"/>
                          <w:sz w:val="20"/>
                          <w:szCs w:val="20"/>
                        </w:rPr>
                        <w:t>5</w:t>
                      </w:r>
                      <w:r>
                        <w:rPr>
                          <w:rFonts w:ascii="Times New Roman" w:eastAsia="標楷體" w:hAnsi="Times New Roman" w:cs="Times New Roman" w:hint="eastAsia"/>
                          <w:color w:val="0066FF"/>
                          <w:sz w:val="20"/>
                          <w:szCs w:val="20"/>
                        </w:rPr>
                        <w:t>頁</w:t>
                      </w:r>
                      <w:r w:rsidRPr="00A63709">
                        <w:rPr>
                          <w:rFonts w:ascii="Times New Roman" w:eastAsia="標楷體" w:hAnsi="Times New Roman" w:cs="Times New Roman" w:hint="eastAsia"/>
                          <w:color w:val="0066FF"/>
                          <w:sz w:val="20"/>
                          <w:szCs w:val="20"/>
                        </w:rPr>
                        <w:t>（四）學者專案任務（</w:t>
                      </w:r>
                      <w:r w:rsidRPr="00A63709">
                        <w:rPr>
                          <w:rFonts w:ascii="Times New Roman" w:eastAsia="標楷體" w:hAnsi="Times New Roman" w:cs="Times New Roman" w:hint="eastAsia"/>
                          <w:color w:val="0066FF"/>
                          <w:sz w:val="20"/>
                          <w:szCs w:val="20"/>
                        </w:rPr>
                        <w:t>4</w:t>
                      </w:r>
                      <w:r w:rsidRPr="00A63709">
                        <w:rPr>
                          <w:rFonts w:ascii="Times New Roman" w:eastAsia="標楷體" w:hAnsi="Times New Roman" w:cs="Times New Roman" w:hint="eastAsia"/>
                          <w:color w:val="0066FF"/>
                          <w:sz w:val="20"/>
                          <w:szCs w:val="20"/>
                        </w:rPr>
                        <w:t>項至少擇</w:t>
                      </w:r>
                      <w:r w:rsidRPr="00A63709">
                        <w:rPr>
                          <w:rFonts w:ascii="Times New Roman" w:eastAsia="標楷體" w:hAnsi="Times New Roman" w:cs="Times New Roman" w:hint="eastAsia"/>
                          <w:color w:val="0066FF"/>
                          <w:sz w:val="20"/>
                          <w:szCs w:val="20"/>
                        </w:rPr>
                        <w:t>2</w:t>
                      </w:r>
                      <w:r w:rsidRPr="00A63709">
                        <w:rPr>
                          <w:rFonts w:ascii="Times New Roman" w:eastAsia="標楷體" w:hAnsi="Times New Roman" w:cs="Times New Roman" w:hint="eastAsia"/>
                          <w:color w:val="0066FF"/>
                          <w:sz w:val="20"/>
                          <w:szCs w:val="20"/>
                        </w:rPr>
                        <w:t>項）</w:t>
                      </w:r>
                      <w:r>
                        <w:rPr>
                          <w:rFonts w:ascii="標楷體" w:eastAsia="標楷體" w:hAnsi="標楷體" w:cs="Times New Roman" w:hint="eastAsia"/>
                          <w:color w:val="0066FF"/>
                          <w:sz w:val="20"/>
                          <w:szCs w:val="20"/>
                        </w:rPr>
                        <w:t>，</w:t>
                      </w:r>
                      <w:r>
                        <w:rPr>
                          <w:rFonts w:ascii="Times New Roman" w:eastAsia="標楷體" w:hAnsi="Times New Roman" w:cs="Times New Roman" w:hint="eastAsia"/>
                          <w:color w:val="0066FF"/>
                          <w:sz w:val="20"/>
                          <w:szCs w:val="20"/>
                        </w:rPr>
                        <w:t>並</w:t>
                      </w:r>
                      <w:r w:rsidRPr="00A63709">
                        <w:rPr>
                          <w:rFonts w:ascii="Times New Roman" w:eastAsia="標楷體" w:hAnsi="Times New Roman" w:cs="Times New Roman" w:hint="eastAsia"/>
                          <w:color w:val="0066FF"/>
                          <w:sz w:val="20"/>
                          <w:szCs w:val="20"/>
                        </w:rPr>
                        <w:t>提出具體執行內容及作法</w:t>
                      </w:r>
                    </w:p>
                  </w:txbxContent>
                </v:textbox>
              </v:shape>
            </w:pict>
          </mc:Fallback>
        </mc:AlternateContent>
      </w:r>
      <w:r w:rsidR="004618BE">
        <w:rPr>
          <w:rFonts w:ascii="標楷體" w:eastAsia="標楷體" w:hAnsi="標楷體"/>
          <w:color w:val="000000" w:themeColor="text1"/>
          <w:szCs w:val="28"/>
        </w:rPr>
        <w:br w:type="page"/>
      </w:r>
    </w:p>
    <w:p w14:paraId="43E89D25" w14:textId="77777777" w:rsidR="001E45F5" w:rsidRPr="001E45F5" w:rsidRDefault="00195791" w:rsidP="00125B15">
      <w:pPr>
        <w:pStyle w:val="ad"/>
        <w:numPr>
          <w:ilvl w:val="0"/>
          <w:numId w:val="4"/>
        </w:numPr>
        <w:ind w:left="142" w:hanging="338"/>
        <w:rPr>
          <w:rFonts w:ascii="標楷體" w:eastAsia="標楷體" w:hAnsi="標楷體"/>
          <w:b/>
          <w:color w:val="000000" w:themeColor="text1"/>
          <w:sz w:val="32"/>
          <w:szCs w:val="32"/>
        </w:rPr>
      </w:pPr>
      <w:r w:rsidRPr="001E45F5">
        <w:rPr>
          <w:rFonts w:ascii="標楷體" w:eastAsia="標楷體" w:hAnsi="標楷體"/>
          <w:b/>
          <w:color w:val="000000" w:themeColor="text1"/>
          <w:sz w:val="32"/>
          <w:szCs w:val="32"/>
        </w:rPr>
        <w:lastRenderedPageBreak/>
        <w:t>審查項目</w:t>
      </w:r>
    </w:p>
    <w:p w14:paraId="4DE1727A" w14:textId="4DBD4BE4" w:rsidR="00BF5DB7" w:rsidRPr="00125B15" w:rsidRDefault="00195791">
      <w:pPr>
        <w:pStyle w:val="ad"/>
        <w:numPr>
          <w:ilvl w:val="0"/>
          <w:numId w:val="5"/>
        </w:numPr>
        <w:ind w:left="709" w:hanging="709"/>
        <w:rPr>
          <w:rFonts w:ascii="Times New Roman" w:eastAsia="標楷體" w:hAnsi="Times New Roman" w:cs="Times New Roman"/>
          <w:color w:val="000000" w:themeColor="text1"/>
          <w:szCs w:val="28"/>
        </w:rPr>
      </w:pPr>
      <w:r>
        <w:rPr>
          <w:rFonts w:ascii="標楷體" w:eastAsia="標楷體" w:hAnsi="標楷體" w:cs="Times New Roman"/>
          <w:b/>
          <w:color w:val="000000" w:themeColor="text1"/>
          <w:szCs w:val="28"/>
        </w:rPr>
        <w:t>延攬人選過去學經歷表現</w:t>
      </w:r>
      <w:r>
        <w:rPr>
          <w:rFonts w:ascii="標楷體" w:eastAsia="標楷體" w:hAnsi="標楷體" w:cs="Times New Roman"/>
          <w:color w:val="000000" w:themeColor="text1"/>
          <w:szCs w:val="28"/>
        </w:rPr>
        <w:t>（</w:t>
      </w:r>
      <w:r w:rsidR="006C371D" w:rsidRPr="003768B7">
        <w:rPr>
          <w:rFonts w:ascii="Times New Roman" w:eastAsia="標楷體" w:hAnsi="Times New Roman" w:cs="Times New Roman"/>
          <w:color w:val="000000" w:themeColor="text1"/>
          <w:szCs w:val="28"/>
        </w:rPr>
        <w:t>重要學術貢獻</w:t>
      </w:r>
      <w:r w:rsidR="006C371D">
        <w:rPr>
          <w:rFonts w:ascii="Times New Roman" w:eastAsia="標楷體" w:hAnsi="Times New Roman" w:cs="Times New Roman" w:hint="eastAsia"/>
          <w:color w:val="000000" w:themeColor="text1"/>
          <w:szCs w:val="28"/>
        </w:rPr>
        <w:t>或研究成果</w:t>
      </w:r>
      <w:r w:rsidR="006C371D" w:rsidRPr="003768B7">
        <w:rPr>
          <w:rFonts w:ascii="Times New Roman" w:eastAsia="標楷體" w:hAnsi="Times New Roman" w:cs="Times New Roman"/>
          <w:color w:val="000000" w:themeColor="text1"/>
          <w:szCs w:val="28"/>
        </w:rPr>
        <w:t>、曾獲得學術獎勵情形</w:t>
      </w:r>
      <w:r w:rsidR="006C371D" w:rsidRPr="001C6886">
        <w:rPr>
          <w:rFonts w:ascii="Times New Roman" w:eastAsia="標楷體" w:hAnsi="Times New Roman" w:cs="Times New Roman"/>
          <w:color w:val="000000" w:themeColor="text1"/>
          <w:szCs w:val="28"/>
        </w:rPr>
        <w:t>等</w:t>
      </w:r>
      <w:r>
        <w:rPr>
          <w:rFonts w:ascii="Times New Roman" w:eastAsia="標楷體" w:hAnsi="Times New Roman" w:cs="Times New Roman"/>
          <w:color w:val="000000" w:themeColor="text1"/>
          <w:szCs w:val="28"/>
        </w:rPr>
        <w:t>）</w:t>
      </w:r>
      <w:r>
        <w:rPr>
          <w:rFonts w:ascii="Times New Roman" w:eastAsia="標楷體" w:hAnsi="Times New Roman" w:cs="Times New Roman"/>
          <w:b/>
          <w:color w:val="000000" w:themeColor="text1"/>
          <w:szCs w:val="28"/>
        </w:rPr>
        <w:t>：</w:t>
      </w:r>
    </w:p>
    <w:p w14:paraId="5CF18A96" w14:textId="77777777" w:rsidR="00125B15" w:rsidRPr="006C371D" w:rsidRDefault="00125B15" w:rsidP="006C371D">
      <w:pPr>
        <w:rPr>
          <w:rFonts w:ascii="Times New Roman" w:eastAsia="標楷體" w:hAnsi="Times New Roman" w:cs="Times New Roman"/>
          <w:color w:val="000000" w:themeColor="text1"/>
          <w:szCs w:val="28"/>
        </w:rPr>
      </w:pPr>
    </w:p>
    <w:p w14:paraId="395E7548" w14:textId="77777777" w:rsidR="00BF5DB7" w:rsidRDefault="001E45F5" w:rsidP="00A63709">
      <w:pPr>
        <w:ind w:left="1208" w:hanging="907"/>
        <w:rPr>
          <w:rFonts w:ascii="Times New Roman" w:eastAsia="標楷體" w:hAnsi="Times New Roman" w:cs="Times New Roman"/>
          <w:szCs w:val="28"/>
        </w:rPr>
      </w:pPr>
      <w:r w:rsidRPr="003A422B">
        <w:rPr>
          <w:rFonts w:ascii="標楷體" w:eastAsia="標楷體" w:hAnsi="標楷體" w:hint="eastAsia"/>
          <w:b/>
          <w:noProof/>
          <w:color w:val="E36C0A"/>
        </w:rPr>
        <mc:AlternateContent>
          <mc:Choice Requires="wps">
            <w:drawing>
              <wp:anchor distT="0" distB="0" distL="114300" distR="114300" simplePos="0" relativeHeight="251683840" behindDoc="0" locked="0" layoutInCell="1" allowOverlap="1" wp14:anchorId="1501FDFC" wp14:editId="087969FE">
                <wp:simplePos x="0" y="0"/>
                <wp:positionH relativeFrom="column">
                  <wp:posOffset>2491196</wp:posOffset>
                </wp:positionH>
                <wp:positionV relativeFrom="paragraph">
                  <wp:posOffset>11158</wp:posOffset>
                </wp:positionV>
                <wp:extent cx="1719943" cy="390525"/>
                <wp:effectExtent l="76200" t="0" r="13970" b="28575"/>
                <wp:wrapNone/>
                <wp:docPr id="11" name="矩形圖說文字 11"/>
                <wp:cNvGraphicFramePr/>
                <a:graphic xmlns:a="http://schemas.openxmlformats.org/drawingml/2006/main">
                  <a:graphicData uri="http://schemas.microsoft.com/office/word/2010/wordprocessingShape">
                    <wps:wsp>
                      <wps:cNvSpPr/>
                      <wps:spPr>
                        <a:xfrm>
                          <a:off x="0" y="0"/>
                          <a:ext cx="1719943" cy="390525"/>
                        </a:xfrm>
                        <a:prstGeom prst="wedgeRectCallout">
                          <a:avLst>
                            <a:gd name="adj1" fmla="val -53776"/>
                            <a:gd name="adj2" fmla="val -19798"/>
                          </a:avLst>
                        </a:prstGeom>
                        <a:solidFill>
                          <a:srgbClr val="EFF5FB"/>
                        </a:solidFill>
                        <a:ln w="12700" cap="flat" cmpd="sng" algn="ctr">
                          <a:solidFill>
                            <a:srgbClr val="FF0000"/>
                          </a:solidFill>
                          <a:prstDash val="solid"/>
                          <a:miter lim="800000"/>
                        </a:ln>
                        <a:effectLst/>
                      </wps:spPr>
                      <wps:txbx>
                        <w:txbxContent>
                          <w:p w14:paraId="42F94473" w14:textId="77777777" w:rsidR="008B7B21" w:rsidRPr="00FD4058" w:rsidRDefault="008B7B21" w:rsidP="003A422B">
                            <w:pPr>
                              <w:widowControl/>
                              <w:spacing w:line="360" w:lineRule="exact"/>
                              <w:rPr>
                                <w:rFonts w:ascii="Times New Roman" w:eastAsia="標楷體" w:hAnsi="Times New Roman" w:cs="Times New Roman"/>
                                <w:color w:val="0066FF"/>
                                <w:sz w:val="20"/>
                                <w:szCs w:val="20"/>
                              </w:rPr>
                            </w:pPr>
                            <w:proofErr w:type="gramStart"/>
                            <w:r>
                              <w:rPr>
                                <w:rFonts w:ascii="Times New Roman" w:eastAsia="標楷體" w:hAnsi="Times New Roman" w:cs="Times New Roman" w:hint="eastAsia"/>
                                <w:color w:val="0066FF"/>
                                <w:sz w:val="20"/>
                                <w:szCs w:val="20"/>
                              </w:rPr>
                              <w:t>請</w:t>
                            </w:r>
                            <w:r w:rsidRPr="00105CD5">
                              <w:rPr>
                                <w:rFonts w:ascii="Times New Roman" w:eastAsia="標楷體" w:hAnsi="Times New Roman" w:cs="Times New Roman"/>
                                <w:color w:val="0066FF"/>
                                <w:sz w:val="20"/>
                                <w:szCs w:val="20"/>
                              </w:rPr>
                              <w:t>列在</w:t>
                            </w:r>
                            <w:proofErr w:type="gramEnd"/>
                            <w:r w:rsidRPr="00105CD5">
                              <w:rPr>
                                <w:rFonts w:ascii="Times New Roman" w:eastAsia="標楷體" w:hAnsi="Times New Roman" w:cs="Times New Roman"/>
                                <w:color w:val="0066FF"/>
                                <w:sz w:val="20"/>
                                <w:szCs w:val="20"/>
                              </w:rPr>
                              <w:t>這邊或</w:t>
                            </w:r>
                            <w:r w:rsidRPr="00105CD5">
                              <w:rPr>
                                <w:rFonts w:ascii="Times New Roman" w:eastAsia="標楷體" w:hAnsi="Times New Roman" w:cs="Times New Roman" w:hint="eastAsia"/>
                                <w:color w:val="0066FF"/>
                                <w:sz w:val="20"/>
                                <w:szCs w:val="20"/>
                              </w:rPr>
                              <w:t>列在</w:t>
                            </w:r>
                            <w:r w:rsidRPr="00FD4058">
                              <w:rPr>
                                <w:rFonts w:ascii="Times New Roman" w:eastAsia="標楷體" w:hAnsi="Times New Roman" w:cs="Times New Roman"/>
                                <w:color w:val="0066FF"/>
                                <w:sz w:val="20"/>
                                <w:szCs w:val="20"/>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5F818" id="矩形圖說文字 11" o:spid="_x0000_s1038" type="#_x0000_t61" style="position:absolute;left:0;text-align:left;margin-left:196.15pt;margin-top:.9pt;width:135.4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" adj="-816,6524" fillcolor="#eff5fb" strokecolor="red" strokeweight="1pt">
                <v:textbox>
                  <w:txbxContent>
                    <w:p w:rsidR="008B7B21" w:rsidRPr="00FD4058" w:rsidRDefault="008B7B21" w:rsidP="003A422B">
                      <w:pPr>
                        <w:widowControl/>
                        <w:spacing w:line="360" w:lineRule="exact"/>
                        <w:rPr>
                          <w:rFonts w:ascii="Times New Roman" w:eastAsia="標楷體" w:hAnsi="Times New Roman" w:cs="Times New Roman"/>
                          <w:color w:val="0066FF"/>
                          <w:sz w:val="20"/>
                          <w:szCs w:val="20"/>
                        </w:rPr>
                      </w:pPr>
                      <w:proofErr w:type="gramStart"/>
                      <w:r>
                        <w:rPr>
                          <w:rFonts w:ascii="Times New Roman" w:eastAsia="標楷體" w:hAnsi="Times New Roman" w:cs="Times New Roman" w:hint="eastAsia"/>
                          <w:color w:val="0066FF"/>
                          <w:sz w:val="20"/>
                          <w:szCs w:val="20"/>
                        </w:rPr>
                        <w:t>請</w:t>
                      </w:r>
                      <w:r w:rsidRPr="00105CD5">
                        <w:rPr>
                          <w:rFonts w:ascii="Times New Roman" w:eastAsia="標楷體" w:hAnsi="Times New Roman" w:cs="Times New Roman"/>
                          <w:color w:val="0066FF"/>
                          <w:sz w:val="20"/>
                          <w:szCs w:val="20"/>
                        </w:rPr>
                        <w:t>列在</w:t>
                      </w:r>
                      <w:proofErr w:type="gramEnd"/>
                      <w:r w:rsidRPr="00105CD5">
                        <w:rPr>
                          <w:rFonts w:ascii="Times New Roman" w:eastAsia="標楷體" w:hAnsi="Times New Roman" w:cs="Times New Roman"/>
                          <w:color w:val="0066FF"/>
                          <w:sz w:val="20"/>
                          <w:szCs w:val="20"/>
                        </w:rPr>
                        <w:t>這邊或</w:t>
                      </w:r>
                      <w:r w:rsidRPr="00105CD5">
                        <w:rPr>
                          <w:rFonts w:ascii="Times New Roman" w:eastAsia="標楷體" w:hAnsi="Times New Roman" w:cs="Times New Roman" w:hint="eastAsia"/>
                          <w:color w:val="0066FF"/>
                          <w:sz w:val="20"/>
                          <w:szCs w:val="20"/>
                        </w:rPr>
                        <w:t>列在</w:t>
                      </w:r>
                      <w:r w:rsidRPr="00FD4058">
                        <w:rPr>
                          <w:rFonts w:ascii="Times New Roman" w:eastAsia="標楷體" w:hAnsi="Times New Roman" w:cs="Times New Roman"/>
                          <w:color w:val="0066FF"/>
                          <w:sz w:val="20"/>
                          <w:szCs w:val="20"/>
                        </w:rPr>
                        <w:t>附件二</w:t>
                      </w:r>
                    </w:p>
                  </w:txbxContent>
                </v:textbox>
              </v:shape>
            </w:pict>
          </mc:Fallback>
        </mc:AlternateContent>
      </w:r>
      <w:r w:rsidR="00195791">
        <w:rPr>
          <w:rFonts w:ascii="Times New Roman" w:eastAsia="標楷體" w:hAnsi="Times New Roman" w:cs="Times New Roman"/>
          <w:szCs w:val="28"/>
        </w:rPr>
        <w:t>（一）個人履歷／</w:t>
      </w:r>
      <w:r w:rsidR="00195791">
        <w:rPr>
          <w:rFonts w:ascii="Times New Roman" w:eastAsia="標楷體" w:hAnsi="Times New Roman" w:cs="Times New Roman"/>
          <w:szCs w:val="28"/>
        </w:rPr>
        <w:t>CV</w:t>
      </w:r>
    </w:p>
    <w:p w14:paraId="77C62E5C" w14:textId="77777777" w:rsidR="00125B15" w:rsidRDefault="00125B15" w:rsidP="00775B51">
      <w:pPr>
        <w:ind w:leftChars="405" w:left="1134"/>
        <w:rPr>
          <w:rFonts w:ascii="Times New Roman" w:eastAsia="標楷體" w:hAnsi="Times New Roman" w:cs="Times New Roman"/>
          <w:szCs w:val="28"/>
        </w:rPr>
      </w:pPr>
    </w:p>
    <w:p w14:paraId="08ED6C26" w14:textId="77777777" w:rsidR="00944BB6" w:rsidRDefault="00944BB6" w:rsidP="00775B51">
      <w:pPr>
        <w:ind w:leftChars="405" w:left="1134"/>
        <w:rPr>
          <w:rFonts w:ascii="Times New Roman" w:eastAsia="標楷體" w:hAnsi="Times New Roman" w:cs="Times New Roman"/>
          <w:szCs w:val="28"/>
        </w:rPr>
      </w:pPr>
    </w:p>
    <w:p w14:paraId="4410632D" w14:textId="77777777" w:rsidR="006C371D" w:rsidRDefault="001E45F5" w:rsidP="00A63709">
      <w:pPr>
        <w:ind w:left="1208" w:hanging="907"/>
        <w:rPr>
          <w:rFonts w:ascii="Times New Roman" w:eastAsia="標楷體" w:hAnsi="Times New Roman" w:cs="Times New Roman"/>
          <w:szCs w:val="28"/>
        </w:rPr>
      </w:pPr>
      <w:r w:rsidRPr="003A422B">
        <w:rPr>
          <w:rFonts w:ascii="標楷體" w:eastAsia="標楷體" w:hAnsi="標楷體" w:hint="eastAsia"/>
          <w:b/>
          <w:noProof/>
          <w:color w:val="E36C0A"/>
        </w:rPr>
        <mc:AlternateContent>
          <mc:Choice Requires="wps">
            <w:drawing>
              <wp:anchor distT="0" distB="0" distL="114300" distR="114300" simplePos="0" relativeHeight="251685888" behindDoc="0" locked="0" layoutInCell="1" allowOverlap="1" wp14:anchorId="34E3E6A7" wp14:editId="2614630B">
                <wp:simplePos x="0" y="0"/>
                <wp:positionH relativeFrom="column">
                  <wp:posOffset>3810346</wp:posOffset>
                </wp:positionH>
                <wp:positionV relativeFrom="paragraph">
                  <wp:posOffset>357851</wp:posOffset>
                </wp:positionV>
                <wp:extent cx="2862176" cy="872837"/>
                <wp:effectExtent l="0" t="95250" r="14605" b="22860"/>
                <wp:wrapNone/>
                <wp:docPr id="12" name="矩形圖說文字 12"/>
                <wp:cNvGraphicFramePr/>
                <a:graphic xmlns:a="http://schemas.openxmlformats.org/drawingml/2006/main">
                  <a:graphicData uri="http://schemas.microsoft.com/office/word/2010/wordprocessingShape">
                    <wps:wsp>
                      <wps:cNvSpPr/>
                      <wps:spPr>
                        <a:xfrm>
                          <a:off x="0" y="0"/>
                          <a:ext cx="2862176" cy="872837"/>
                        </a:xfrm>
                        <a:prstGeom prst="wedgeRectCallout">
                          <a:avLst>
                            <a:gd name="adj1" fmla="val -29612"/>
                            <a:gd name="adj2" fmla="val -59572"/>
                          </a:avLst>
                        </a:prstGeom>
                        <a:solidFill>
                          <a:srgbClr val="EFF5FB"/>
                        </a:solidFill>
                        <a:ln w="12700" cap="flat" cmpd="sng" algn="ctr">
                          <a:solidFill>
                            <a:srgbClr val="FF0000"/>
                          </a:solidFill>
                          <a:prstDash val="solid"/>
                          <a:miter lim="800000"/>
                        </a:ln>
                        <a:effectLst/>
                      </wps:spPr>
                      <wps:txbx>
                        <w:txbxContent>
                          <w:p w14:paraId="444B8D62" w14:textId="77777777" w:rsidR="008B7B21" w:rsidRDefault="008B7B21" w:rsidP="003A422B">
                            <w:pPr>
                              <w:snapToGrid w:val="0"/>
                              <w:spacing w:line="300" w:lineRule="exact"/>
                              <w:ind w:left="840" w:hangingChars="420" w:hanging="840"/>
                              <w:rPr>
                                <w:rFonts w:ascii="Times New Roman" w:eastAsia="標楷體" w:hAnsi="Times New Roman" w:cs="Times New Roman"/>
                                <w:color w:val="0066FF"/>
                                <w:kern w:val="24"/>
                                <w:sz w:val="20"/>
                                <w:szCs w:val="20"/>
                              </w:rPr>
                            </w:pPr>
                            <w:proofErr w:type="gramStart"/>
                            <w:r>
                              <w:rPr>
                                <w:rFonts w:ascii="Times New Roman" w:eastAsia="標楷體" w:hAnsi="Times New Roman" w:cs="Times New Roman" w:hint="eastAsia"/>
                                <w:color w:val="0066FF"/>
                                <w:sz w:val="20"/>
                                <w:szCs w:val="20"/>
                              </w:rPr>
                              <w:t>請</w:t>
                            </w:r>
                            <w:r w:rsidRPr="00FD4058">
                              <w:rPr>
                                <w:rFonts w:ascii="Times New Roman" w:eastAsia="標楷體" w:hAnsi="Times New Roman" w:cs="Times New Roman"/>
                                <w:color w:val="0066FF"/>
                                <w:sz w:val="20"/>
                                <w:szCs w:val="20"/>
                              </w:rPr>
                              <w:t>列在</w:t>
                            </w:r>
                            <w:proofErr w:type="gramEnd"/>
                            <w:r w:rsidRPr="00FD4058">
                              <w:rPr>
                                <w:rFonts w:ascii="Times New Roman" w:eastAsia="標楷體" w:hAnsi="Times New Roman" w:cs="Times New Roman"/>
                                <w:color w:val="0066FF"/>
                                <w:sz w:val="20"/>
                                <w:szCs w:val="20"/>
                              </w:rPr>
                              <w:t>這邊</w:t>
                            </w:r>
                            <w:r w:rsidRPr="00FD4058">
                              <w:rPr>
                                <w:rFonts w:ascii="Times New Roman" w:eastAsia="標楷體" w:hAnsi="Times New Roman" w:cs="Times New Roman"/>
                                <w:color w:val="0066FF"/>
                                <w:kern w:val="24"/>
                                <w:sz w:val="20"/>
                                <w:szCs w:val="20"/>
                              </w:rPr>
                              <w:t>。</w:t>
                            </w:r>
                          </w:p>
                          <w:p w14:paraId="217BB7F4" w14:textId="77777777" w:rsidR="008B7B21" w:rsidRPr="00FD4058" w:rsidRDefault="008B7B21" w:rsidP="003A422B">
                            <w:pPr>
                              <w:snapToGrid w:val="0"/>
                              <w:spacing w:line="300" w:lineRule="exact"/>
                              <w:ind w:left="142" w:hangingChars="71" w:hanging="142"/>
                              <w:rPr>
                                <w:rFonts w:ascii="Times New Roman" w:eastAsia="標楷體" w:hAnsi="Times New Roman" w:cs="Times New Roman"/>
                                <w:color w:val="0066FF"/>
                                <w:sz w:val="20"/>
                                <w:szCs w:val="20"/>
                              </w:rPr>
                            </w:pPr>
                            <w:r w:rsidRPr="00FD4058">
                              <w:rPr>
                                <w:rFonts w:ascii="Times New Roman" w:eastAsia="標楷體" w:hAnsi="Times New Roman" w:cs="Times New Roman"/>
                                <w:color w:val="0066FF"/>
                                <w:sz w:val="20"/>
                                <w:szCs w:val="20"/>
                              </w:rPr>
                              <w:t>具產業重要貢獻之玉山學者請提供近</w:t>
                            </w:r>
                            <w:r w:rsidRPr="00FD4058">
                              <w:rPr>
                                <w:rFonts w:ascii="Times New Roman" w:eastAsia="標楷體" w:hAnsi="Times New Roman" w:cs="Times New Roman"/>
                                <w:color w:val="0066FF"/>
                                <w:sz w:val="20"/>
                                <w:szCs w:val="20"/>
                              </w:rPr>
                              <w:t>10</w:t>
                            </w:r>
                            <w:r w:rsidRPr="00FD4058">
                              <w:rPr>
                                <w:rFonts w:ascii="Times New Roman" w:eastAsia="標楷體" w:hAnsi="Times New Roman" w:cs="Times New Roman"/>
                                <w:color w:val="0066FF"/>
                                <w:sz w:val="20"/>
                                <w:szCs w:val="20"/>
                              </w:rPr>
                              <w:t>年著作清單或業界重要貢獻成果清單。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F41A3" id="矩形圖說文字 12" o:spid="_x0000_s1039" type="#_x0000_t61" style="position:absolute;left:0;text-align:left;margin-left:300.05pt;margin-top:28.2pt;width:225.35pt;height:6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" adj="4404,-2068" fillcolor="#eff5fb" strokecolor="red" strokeweight="1pt">
                <v:textbox>
                  <w:txbxContent>
                    <w:p w:rsidR="008B7B21" w:rsidRDefault="008B7B21" w:rsidP="003A422B">
                      <w:pPr>
                        <w:snapToGrid w:val="0"/>
                        <w:spacing w:line="300" w:lineRule="exact"/>
                        <w:ind w:left="840" w:hangingChars="420" w:hanging="840"/>
                        <w:rPr>
                          <w:rFonts w:ascii="Times New Roman" w:eastAsia="標楷體" w:hAnsi="Times New Roman" w:cs="Times New Roman"/>
                          <w:color w:val="0066FF"/>
                          <w:kern w:val="24"/>
                          <w:sz w:val="20"/>
                          <w:szCs w:val="20"/>
                        </w:rPr>
                      </w:pPr>
                      <w:proofErr w:type="gramStart"/>
                      <w:r>
                        <w:rPr>
                          <w:rFonts w:ascii="Times New Roman" w:eastAsia="標楷體" w:hAnsi="Times New Roman" w:cs="Times New Roman" w:hint="eastAsia"/>
                          <w:color w:val="0066FF"/>
                          <w:sz w:val="20"/>
                          <w:szCs w:val="20"/>
                        </w:rPr>
                        <w:t>請</w:t>
                      </w:r>
                      <w:r w:rsidRPr="00FD4058">
                        <w:rPr>
                          <w:rFonts w:ascii="Times New Roman" w:eastAsia="標楷體" w:hAnsi="Times New Roman" w:cs="Times New Roman"/>
                          <w:color w:val="0066FF"/>
                          <w:sz w:val="20"/>
                          <w:szCs w:val="20"/>
                        </w:rPr>
                        <w:t>列在</w:t>
                      </w:r>
                      <w:proofErr w:type="gramEnd"/>
                      <w:r w:rsidRPr="00FD4058">
                        <w:rPr>
                          <w:rFonts w:ascii="Times New Roman" w:eastAsia="標楷體" w:hAnsi="Times New Roman" w:cs="Times New Roman"/>
                          <w:color w:val="0066FF"/>
                          <w:sz w:val="20"/>
                          <w:szCs w:val="20"/>
                        </w:rPr>
                        <w:t>這邊</w:t>
                      </w:r>
                      <w:r w:rsidRPr="00FD4058">
                        <w:rPr>
                          <w:rFonts w:ascii="Times New Roman" w:eastAsia="標楷體" w:hAnsi="Times New Roman" w:cs="Times New Roman"/>
                          <w:color w:val="0066FF"/>
                          <w:kern w:val="24"/>
                          <w:sz w:val="20"/>
                          <w:szCs w:val="20"/>
                        </w:rPr>
                        <w:t>。</w:t>
                      </w:r>
                    </w:p>
                    <w:p w:rsidR="008B7B21" w:rsidRPr="00FD4058" w:rsidRDefault="008B7B21" w:rsidP="003A422B">
                      <w:pPr>
                        <w:snapToGrid w:val="0"/>
                        <w:spacing w:line="300" w:lineRule="exact"/>
                        <w:ind w:left="142" w:hangingChars="71" w:hanging="142"/>
                        <w:rPr>
                          <w:rFonts w:ascii="Times New Roman" w:eastAsia="標楷體" w:hAnsi="Times New Roman" w:cs="Times New Roman"/>
                          <w:color w:val="0066FF"/>
                          <w:sz w:val="20"/>
                          <w:szCs w:val="20"/>
                        </w:rPr>
                      </w:pPr>
                      <w:r w:rsidRPr="00FD4058">
                        <w:rPr>
                          <w:rFonts w:ascii="Times New Roman" w:eastAsia="標楷體" w:hAnsi="Times New Roman" w:cs="Times New Roman"/>
                          <w:color w:val="0066FF"/>
                          <w:sz w:val="20"/>
                          <w:szCs w:val="20"/>
                        </w:rPr>
                        <w:t>具產業重要貢獻之玉山學者請提供近</w:t>
                      </w:r>
                      <w:r w:rsidRPr="00FD4058">
                        <w:rPr>
                          <w:rFonts w:ascii="Times New Roman" w:eastAsia="標楷體" w:hAnsi="Times New Roman" w:cs="Times New Roman"/>
                          <w:color w:val="0066FF"/>
                          <w:sz w:val="20"/>
                          <w:szCs w:val="20"/>
                        </w:rPr>
                        <w:t>10</w:t>
                      </w:r>
                      <w:r w:rsidRPr="00FD4058">
                        <w:rPr>
                          <w:rFonts w:ascii="Times New Roman" w:eastAsia="標楷體" w:hAnsi="Times New Roman" w:cs="Times New Roman"/>
                          <w:color w:val="0066FF"/>
                          <w:sz w:val="20"/>
                          <w:szCs w:val="20"/>
                        </w:rPr>
                        <w:t>年著作清單或業界重要貢獻成果清單。</w:t>
                      </w:r>
                    </w:p>
                  </w:txbxContent>
                </v:textbox>
              </v:shape>
            </w:pict>
          </mc:Fallback>
        </mc:AlternateContent>
      </w:r>
      <w:r w:rsidR="00195791">
        <w:rPr>
          <w:rFonts w:ascii="Times New Roman" w:eastAsia="標楷體" w:hAnsi="Times New Roman" w:cs="Times New Roman"/>
          <w:szCs w:val="28"/>
        </w:rPr>
        <w:t>（二）玉山學者請提供近</w:t>
      </w:r>
      <w:r w:rsidR="00195791">
        <w:rPr>
          <w:rFonts w:ascii="Times New Roman" w:eastAsia="標楷體" w:hAnsi="Times New Roman" w:cs="Times New Roman"/>
          <w:szCs w:val="28"/>
        </w:rPr>
        <w:t>10</w:t>
      </w:r>
      <w:r w:rsidR="00195791">
        <w:rPr>
          <w:rFonts w:ascii="Times New Roman" w:eastAsia="標楷體" w:hAnsi="Times New Roman" w:cs="Times New Roman"/>
          <w:szCs w:val="28"/>
        </w:rPr>
        <w:t>年著作清單</w:t>
      </w:r>
    </w:p>
    <w:p w14:paraId="175A9080" w14:textId="7821ED1A" w:rsidR="00BF5DB7" w:rsidRDefault="006C371D" w:rsidP="00A63709">
      <w:pPr>
        <w:ind w:left="1208" w:hanging="907"/>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195791">
        <w:rPr>
          <w:rFonts w:ascii="Times New Roman" w:eastAsia="標楷體" w:hAnsi="Times New Roman" w:cs="Times New Roman"/>
          <w:szCs w:val="28"/>
        </w:rPr>
        <w:t>玉山青年學者請提供近</w:t>
      </w:r>
      <w:r w:rsidR="00195791">
        <w:rPr>
          <w:rFonts w:ascii="Times New Roman" w:eastAsia="標楷體" w:hAnsi="Times New Roman" w:cs="Times New Roman"/>
          <w:szCs w:val="28"/>
        </w:rPr>
        <w:t>5</w:t>
      </w:r>
      <w:r w:rsidR="00195791">
        <w:rPr>
          <w:rFonts w:ascii="Times New Roman" w:eastAsia="標楷體" w:hAnsi="Times New Roman" w:cs="Times New Roman"/>
          <w:szCs w:val="28"/>
        </w:rPr>
        <w:t>年著作清單</w:t>
      </w:r>
    </w:p>
    <w:p w14:paraId="086635CD" w14:textId="77777777" w:rsidR="003A422B" w:rsidRDefault="003A422B" w:rsidP="00775B51">
      <w:pPr>
        <w:ind w:leftChars="405" w:left="1134"/>
        <w:rPr>
          <w:rFonts w:ascii="Times New Roman" w:eastAsia="標楷體" w:hAnsi="Times New Roman" w:cs="Times New Roman"/>
          <w:szCs w:val="28"/>
        </w:rPr>
      </w:pPr>
    </w:p>
    <w:p w14:paraId="542AAEE5" w14:textId="77777777" w:rsidR="00944BB6" w:rsidRDefault="00944BB6" w:rsidP="00775B51">
      <w:pPr>
        <w:ind w:leftChars="405" w:left="1134"/>
        <w:rPr>
          <w:rFonts w:ascii="Times New Roman" w:eastAsia="標楷體" w:hAnsi="Times New Roman" w:cs="Times New Roman"/>
          <w:szCs w:val="28"/>
        </w:rPr>
      </w:pPr>
    </w:p>
    <w:p w14:paraId="04847497" w14:textId="77777777" w:rsidR="00BF5DB7" w:rsidRDefault="00195791" w:rsidP="00A63709">
      <w:pPr>
        <w:ind w:left="1208" w:hanging="907"/>
        <w:rPr>
          <w:rFonts w:ascii="Times New Roman" w:eastAsia="標楷體" w:hAnsi="Times New Roman" w:cs="Times New Roman"/>
          <w:color w:val="000000" w:themeColor="text1"/>
          <w:szCs w:val="28"/>
        </w:rPr>
      </w:pPr>
      <w:r>
        <w:rPr>
          <w:rFonts w:ascii="Times New Roman" w:eastAsia="標楷體" w:hAnsi="Times New Roman" w:cs="Times New Roman"/>
          <w:szCs w:val="28"/>
        </w:rPr>
        <w:t>（三）其他傑出</w:t>
      </w:r>
      <w:r>
        <w:rPr>
          <w:rFonts w:ascii="Times New Roman" w:eastAsia="標楷體" w:hAnsi="Times New Roman" w:cs="Times New Roman"/>
          <w:color w:val="000000" w:themeColor="text1"/>
          <w:szCs w:val="28"/>
        </w:rPr>
        <w:t>表現（可選填）</w:t>
      </w:r>
    </w:p>
    <w:p w14:paraId="68797FD2" w14:textId="77777777" w:rsidR="00125B15" w:rsidRDefault="00125B15" w:rsidP="00775B51">
      <w:pPr>
        <w:ind w:leftChars="405" w:left="1134"/>
        <w:rPr>
          <w:rFonts w:ascii="Times New Roman" w:eastAsia="標楷體" w:hAnsi="Times New Roman" w:cs="Times New Roman"/>
          <w:color w:val="000000" w:themeColor="text1"/>
          <w:szCs w:val="28"/>
        </w:rPr>
      </w:pPr>
    </w:p>
    <w:p w14:paraId="1829999F" w14:textId="77777777" w:rsidR="00944BB6" w:rsidRDefault="00944BB6" w:rsidP="00775B51">
      <w:pPr>
        <w:ind w:leftChars="405" w:left="1134"/>
        <w:rPr>
          <w:rFonts w:ascii="Times New Roman" w:eastAsia="標楷體" w:hAnsi="Times New Roman" w:cs="Times New Roman"/>
          <w:color w:val="000000" w:themeColor="text1"/>
          <w:szCs w:val="28"/>
        </w:rPr>
      </w:pPr>
    </w:p>
    <w:p w14:paraId="0EF725AF" w14:textId="77777777" w:rsidR="00BF5DB7" w:rsidRDefault="00195791" w:rsidP="003A422B">
      <w:pPr>
        <w:ind w:left="566" w:hangingChars="202" w:hanging="566"/>
        <w:rPr>
          <w:rFonts w:ascii="標楷體" w:eastAsia="標楷體" w:hAnsi="標楷體" w:cs="Times New Roman"/>
          <w:b/>
          <w:color w:val="000000" w:themeColor="text1"/>
          <w:szCs w:val="28"/>
        </w:rPr>
      </w:pPr>
      <w:r>
        <w:rPr>
          <w:rFonts w:ascii="Times New Roman" w:eastAsia="標楷體" w:hAnsi="Times New Roman" w:cs="Times New Roman"/>
          <w:szCs w:val="28"/>
        </w:rPr>
        <w:t>二、</w:t>
      </w:r>
      <w:r>
        <w:rPr>
          <w:rFonts w:ascii="Times New Roman" w:eastAsia="標楷體" w:hAnsi="Times New Roman" w:cs="Times New Roman"/>
          <w:szCs w:val="28"/>
        </w:rPr>
        <w:t xml:space="preserve"> </w:t>
      </w:r>
      <w:r>
        <w:rPr>
          <w:rFonts w:ascii="標楷體" w:eastAsia="標楷體" w:hAnsi="標楷體" w:cs="Times New Roman"/>
          <w:b/>
          <w:color w:val="000000" w:themeColor="text1"/>
          <w:szCs w:val="28"/>
        </w:rPr>
        <w:t>延攬人選未來</w:t>
      </w:r>
      <w:r>
        <w:rPr>
          <w:rFonts w:ascii="標楷體" w:eastAsia="標楷體" w:hAnsi="標楷體" w:cs="Times New Roman"/>
          <w:b/>
          <w:color w:val="FF0000"/>
          <w:szCs w:val="28"/>
        </w:rPr>
        <w:t>學術工作</w:t>
      </w:r>
      <w:r>
        <w:rPr>
          <w:rFonts w:ascii="標楷體" w:eastAsia="標楷體" w:hAnsi="標楷體" w:cs="Times New Roman"/>
          <w:b/>
          <w:color w:val="000000" w:themeColor="text1"/>
          <w:szCs w:val="28"/>
        </w:rPr>
        <w:t>與校務發展（包括高等教育深耕計畫）之連結及預期效益：</w:t>
      </w:r>
    </w:p>
    <w:p w14:paraId="3A6D518A" w14:textId="77777777" w:rsidR="00125B15" w:rsidRPr="00125B15" w:rsidRDefault="00125B15" w:rsidP="003A422B">
      <w:pPr>
        <w:ind w:left="566" w:hangingChars="202" w:hanging="566"/>
        <w:rPr>
          <w:rFonts w:ascii="標楷體" w:eastAsia="標楷體" w:hAnsi="標楷體" w:cs="Times New Roman"/>
          <w:b/>
          <w:color w:val="000000" w:themeColor="text1"/>
          <w:szCs w:val="28"/>
        </w:rPr>
      </w:pPr>
    </w:p>
    <w:p w14:paraId="0EDDDFFF" w14:textId="77777777" w:rsidR="00BF5DB7" w:rsidRDefault="00195791">
      <w:pPr>
        <w:pStyle w:val="ad"/>
        <w:numPr>
          <w:ilvl w:val="0"/>
          <w:numId w:val="6"/>
        </w:numPr>
        <w:ind w:left="1208" w:hanging="907"/>
        <w:rPr>
          <w:rFonts w:ascii="Times New Roman" w:eastAsia="標楷體" w:hAnsi="Times New Roman" w:cs="Times New Roman"/>
          <w:szCs w:val="28"/>
        </w:rPr>
      </w:pPr>
      <w:r>
        <w:rPr>
          <w:rFonts w:ascii="Times New Roman" w:eastAsia="標楷體" w:hAnsi="Times New Roman" w:cs="Times New Roman"/>
          <w:szCs w:val="28"/>
        </w:rPr>
        <w:t>學者</w:t>
      </w:r>
      <w:r>
        <w:rPr>
          <w:rFonts w:ascii="Times New Roman" w:eastAsia="標楷體" w:hAnsi="Times New Roman" w:cs="Times New Roman"/>
          <w:color w:val="FF0000"/>
          <w:szCs w:val="28"/>
        </w:rPr>
        <w:t>學術工作</w:t>
      </w:r>
      <w:r>
        <w:rPr>
          <w:rFonts w:ascii="Times New Roman" w:eastAsia="標楷體" w:hAnsi="Times New Roman" w:cs="Times New Roman"/>
          <w:szCs w:val="28"/>
        </w:rPr>
        <w:t>規劃及目標</w:t>
      </w:r>
    </w:p>
    <w:p w14:paraId="70E6EA56" w14:textId="77777777" w:rsidR="00944BB6" w:rsidRDefault="00944BB6" w:rsidP="00775B51">
      <w:pPr>
        <w:ind w:leftChars="405" w:left="1134"/>
        <w:rPr>
          <w:rFonts w:ascii="Times New Roman" w:eastAsia="標楷體" w:hAnsi="Times New Roman" w:cs="Times New Roman"/>
          <w:szCs w:val="28"/>
        </w:rPr>
      </w:pPr>
    </w:p>
    <w:p w14:paraId="65B8E7FD" w14:textId="77777777" w:rsidR="00207022" w:rsidRPr="003A422B" w:rsidRDefault="00207022" w:rsidP="00775B51">
      <w:pPr>
        <w:ind w:leftChars="405" w:left="1134"/>
        <w:rPr>
          <w:rFonts w:ascii="Times New Roman" w:eastAsia="標楷體" w:hAnsi="Times New Roman" w:cs="Times New Roman"/>
          <w:szCs w:val="28"/>
        </w:rPr>
      </w:pPr>
    </w:p>
    <w:p w14:paraId="01A8D3C5" w14:textId="77777777" w:rsidR="00BF5DB7" w:rsidRPr="00944BB6" w:rsidRDefault="000173A5">
      <w:pPr>
        <w:pStyle w:val="ad"/>
        <w:numPr>
          <w:ilvl w:val="0"/>
          <w:numId w:val="6"/>
        </w:numPr>
        <w:ind w:left="1208" w:hanging="907"/>
        <w:rPr>
          <w:rFonts w:ascii="Times New Roman" w:eastAsia="標楷體" w:hAnsi="Times New Roman" w:cs="Times New Roman"/>
          <w:szCs w:val="28"/>
        </w:rPr>
      </w:pPr>
      <w:r w:rsidRPr="003A422B">
        <w:rPr>
          <w:rFonts w:ascii="標楷體" w:eastAsia="標楷體" w:hAnsi="標楷體" w:hint="eastAsia"/>
          <w:b/>
          <w:noProof/>
          <w:color w:val="E36C0A"/>
        </w:rPr>
        <mc:AlternateContent>
          <mc:Choice Requires="wps">
            <w:drawing>
              <wp:anchor distT="0" distB="0" distL="114300" distR="114300" simplePos="0" relativeHeight="251687936" behindDoc="0" locked="0" layoutInCell="1" allowOverlap="1" wp14:anchorId="772876AF" wp14:editId="665E01AC">
                <wp:simplePos x="0" y="0"/>
                <wp:positionH relativeFrom="column">
                  <wp:posOffset>3063009</wp:posOffset>
                </wp:positionH>
                <wp:positionV relativeFrom="paragraph">
                  <wp:posOffset>455353</wp:posOffset>
                </wp:positionV>
                <wp:extent cx="1790700" cy="311331"/>
                <wp:effectExtent l="0" t="0" r="19050" b="184150"/>
                <wp:wrapNone/>
                <wp:docPr id="7" name="矩形圖說文字 7"/>
                <wp:cNvGraphicFramePr/>
                <a:graphic xmlns:a="http://schemas.openxmlformats.org/drawingml/2006/main">
                  <a:graphicData uri="http://schemas.microsoft.com/office/word/2010/wordprocessingShape">
                    <wps:wsp>
                      <wps:cNvSpPr/>
                      <wps:spPr>
                        <a:xfrm>
                          <a:off x="0" y="0"/>
                          <a:ext cx="1790700" cy="311331"/>
                        </a:xfrm>
                        <a:prstGeom prst="wedgeRectCallout">
                          <a:avLst>
                            <a:gd name="adj1" fmla="val -22101"/>
                            <a:gd name="adj2" fmla="val 101511"/>
                          </a:avLst>
                        </a:prstGeom>
                        <a:solidFill>
                          <a:srgbClr val="EFF5FB"/>
                        </a:solidFill>
                        <a:ln w="12700" cap="flat" cmpd="sng" algn="ctr">
                          <a:solidFill>
                            <a:srgbClr val="FF0000"/>
                          </a:solidFill>
                          <a:prstDash val="solid"/>
                          <a:miter lim="800000"/>
                        </a:ln>
                        <a:effectLst/>
                      </wps:spPr>
                      <wps:txbx>
                        <w:txbxContent>
                          <w:p w14:paraId="775ABBE7" w14:textId="77777777" w:rsidR="008B7B21" w:rsidRPr="00AA448B" w:rsidRDefault="008B7B21" w:rsidP="003A422B">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w:t>
                            </w:r>
                            <w:r w:rsidRPr="00AA448B">
                              <w:rPr>
                                <w:rFonts w:ascii="Times New Roman" w:eastAsia="標楷體" w:hAnsi="Times New Roman" w:cs="Times New Roman"/>
                                <w:color w:val="0066FF"/>
                                <w:sz w:val="20"/>
                                <w:szCs w:val="20"/>
                              </w:rPr>
                              <w:t>勾選，並</w:t>
                            </w:r>
                            <w:r>
                              <w:rPr>
                                <w:rFonts w:ascii="Times New Roman" w:eastAsia="標楷體" w:hAnsi="Times New Roman" w:cs="Times New Roman" w:hint="eastAsia"/>
                                <w:color w:val="0066FF"/>
                                <w:sz w:val="20"/>
                                <w:szCs w:val="20"/>
                              </w:rPr>
                              <w:t>敘述</w:t>
                            </w:r>
                            <w:r w:rsidRPr="00AA448B">
                              <w:rPr>
                                <w:rFonts w:ascii="Times New Roman" w:eastAsia="標楷體" w:hAnsi="Times New Roman" w:cs="Times New Roman"/>
                                <w:color w:val="0066FF"/>
                                <w:sz w:val="20"/>
                                <w:szCs w:val="20"/>
                              </w:rPr>
                              <w:t>關聯性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4DFB6" id="矩形圖說文字 7" o:spid="_x0000_s1040" type="#_x0000_t61" style="position:absolute;left:0;text-align:left;margin-left:241.2pt;margin-top:35.85pt;width:141pt;height: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" adj="6026,32726" fillcolor="#eff5fb" strokecolor="red" strokeweight="1pt">
                <v:textbox>
                  <w:txbxContent>
                    <w:p w:rsidR="008B7B21" w:rsidRPr="00AA448B" w:rsidRDefault="008B7B21" w:rsidP="003A422B">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w:t>
                      </w:r>
                      <w:r w:rsidRPr="00AA448B">
                        <w:rPr>
                          <w:rFonts w:ascii="Times New Roman" w:eastAsia="標楷體" w:hAnsi="Times New Roman" w:cs="Times New Roman"/>
                          <w:color w:val="0066FF"/>
                          <w:sz w:val="20"/>
                          <w:szCs w:val="20"/>
                        </w:rPr>
                        <w:t>勾選，並</w:t>
                      </w:r>
                      <w:r>
                        <w:rPr>
                          <w:rFonts w:ascii="Times New Roman" w:eastAsia="標楷體" w:hAnsi="Times New Roman" w:cs="Times New Roman" w:hint="eastAsia"/>
                          <w:color w:val="0066FF"/>
                          <w:sz w:val="20"/>
                          <w:szCs w:val="20"/>
                        </w:rPr>
                        <w:t>敘述</w:t>
                      </w:r>
                      <w:r w:rsidRPr="00AA448B">
                        <w:rPr>
                          <w:rFonts w:ascii="Times New Roman" w:eastAsia="標楷體" w:hAnsi="Times New Roman" w:cs="Times New Roman"/>
                          <w:color w:val="0066FF"/>
                          <w:sz w:val="20"/>
                          <w:szCs w:val="20"/>
                        </w:rPr>
                        <w:t>關聯性</w:t>
                      </w:r>
                    </w:p>
                  </w:txbxContent>
                </v:textbox>
              </v:shape>
            </w:pict>
          </mc:Fallback>
        </mc:AlternateContent>
      </w:r>
      <w:r w:rsidR="00195791">
        <w:rPr>
          <w:rFonts w:ascii="Times New Roman" w:eastAsia="標楷體" w:hAnsi="Times New Roman" w:cs="Times New Roman"/>
          <w:szCs w:val="28"/>
        </w:rPr>
        <w:t>學者</w:t>
      </w:r>
      <w:r w:rsidR="00195791">
        <w:rPr>
          <w:rFonts w:ascii="Times New Roman" w:eastAsia="標楷體" w:hAnsi="Times New Roman" w:cs="Times New Roman"/>
          <w:color w:val="FF0000"/>
          <w:szCs w:val="28"/>
        </w:rPr>
        <w:t>學術工作</w:t>
      </w:r>
      <w:r w:rsidR="00195791">
        <w:rPr>
          <w:rFonts w:ascii="Times New Roman" w:eastAsia="標楷體" w:hAnsi="Times New Roman" w:cs="Times New Roman"/>
          <w:szCs w:val="28"/>
        </w:rPr>
        <w:t>內容及其與學校校務發展（包括高等教育深耕計畫）關聯性，</w:t>
      </w:r>
      <w:r w:rsidR="00195791">
        <w:rPr>
          <w:rFonts w:ascii="Times New Roman" w:eastAsia="標楷體" w:hAnsi="Times New Roman" w:cs="Times New Roman"/>
          <w:color w:val="000000" w:themeColor="text1"/>
          <w:szCs w:val="28"/>
        </w:rPr>
        <w:t>並</w:t>
      </w:r>
      <w:r w:rsidR="00195791" w:rsidRPr="00125B15">
        <w:rPr>
          <w:rFonts w:ascii="Times New Roman" w:eastAsia="標楷體" w:hAnsi="Times New Roman" w:cs="Times New Roman"/>
          <w:b/>
          <w:color w:val="FF0000"/>
          <w:szCs w:val="28"/>
          <w:u w:val="single"/>
        </w:rPr>
        <w:t>詳述與其關聯性</w:t>
      </w:r>
    </w:p>
    <w:p w14:paraId="44D0CD89" w14:textId="77777777" w:rsidR="00944BB6" w:rsidRDefault="00944BB6" w:rsidP="00944BB6">
      <w:pPr>
        <w:pStyle w:val="ad"/>
        <w:ind w:left="1208"/>
        <w:rPr>
          <w:rFonts w:ascii="Times New Roman" w:eastAsia="標楷體" w:hAnsi="Times New Roman" w:cs="Times New Roman"/>
          <w:szCs w:val="28"/>
        </w:rPr>
      </w:pPr>
    </w:p>
    <w:p w14:paraId="1969D79E"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校務發展計畫</w:t>
      </w:r>
      <w:r>
        <w:rPr>
          <w:rFonts w:ascii="Times New Roman" w:eastAsia="標楷體" w:hAnsi="Times New Roman" w:cs="Times New Roman"/>
          <w:szCs w:val="28"/>
          <w:u w:val="single"/>
        </w:rPr>
        <w:t xml:space="preserve"> </w:t>
      </w:r>
    </w:p>
    <w:p w14:paraId="0C8174FC"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高等教育深耕計畫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含特色領域研究中心，計畫名稱：</w:t>
      </w:r>
      <w:r>
        <w:rPr>
          <w:rFonts w:ascii="Times New Roman" w:eastAsia="標楷體" w:hAnsi="Times New Roman" w:cs="Times New Roman"/>
          <w:szCs w:val="28"/>
          <w:u w:val="single"/>
        </w:rPr>
        <w:t xml:space="preserve">   ___  </w:t>
      </w:r>
      <w:proofErr w:type="gramStart"/>
      <w:r>
        <w:rPr>
          <w:rFonts w:ascii="Times New Roman" w:eastAsia="標楷體" w:hAnsi="Times New Roman" w:cs="Times New Roman"/>
          <w:szCs w:val="28"/>
        </w:rPr>
        <w:t>）</w:t>
      </w:r>
      <w:proofErr w:type="gramEnd"/>
    </w:p>
    <w:p w14:paraId="5D719DF1"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大學社會責任實踐計畫（</w:t>
      </w:r>
      <w:r>
        <w:rPr>
          <w:rFonts w:ascii="Times New Roman" w:eastAsia="標楷體" w:hAnsi="Times New Roman" w:cs="Times New Roman"/>
          <w:szCs w:val="28"/>
          <w:u w:val="single"/>
        </w:rPr>
        <w:t>USR</w:t>
      </w:r>
      <w:r>
        <w:rPr>
          <w:rFonts w:ascii="Times New Roman" w:eastAsia="標楷體" w:hAnsi="Times New Roman" w:cs="Times New Roman"/>
          <w:szCs w:val="28"/>
          <w:u w:val="single"/>
        </w:rPr>
        <w:t>）</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___</w:t>
      </w:r>
      <w:proofErr w:type="gramStart"/>
      <w:r>
        <w:rPr>
          <w:rFonts w:ascii="Times New Roman" w:eastAsia="標楷體" w:hAnsi="Times New Roman" w:cs="Times New Roman"/>
          <w:szCs w:val="28"/>
        </w:rPr>
        <w:t>）</w:t>
      </w:r>
      <w:proofErr w:type="gramEnd"/>
    </w:p>
    <w:p w14:paraId="6AC521CE"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產學合作計畫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w:t>
      </w:r>
      <w:r>
        <w:rPr>
          <w:rFonts w:ascii="Times New Roman" w:eastAsia="標楷體" w:hAnsi="Times New Roman" w:cs="Times New Roman"/>
          <w:szCs w:val="28"/>
        </w:rPr>
        <w:t>）</w:t>
      </w:r>
    </w:p>
    <w:p w14:paraId="27AED453"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大專校院學生雙語化學習計畫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w:t>
      </w:r>
      <w:r>
        <w:rPr>
          <w:rFonts w:ascii="Times New Roman" w:eastAsia="標楷體" w:hAnsi="Times New Roman" w:cs="Times New Roman"/>
          <w:szCs w:val="28"/>
        </w:rPr>
        <w:t>）</w:t>
      </w:r>
    </w:p>
    <w:p w14:paraId="79142A9F" w14:textId="77777777" w:rsidR="00BF5DB7" w:rsidRDefault="00195791">
      <w:pPr>
        <w:pStyle w:val="ad"/>
        <w:ind w:left="1191"/>
        <w:rPr>
          <w:rFonts w:ascii="Times New Roman" w:eastAsia="標楷體" w:hAnsi="Times New Roman" w:cs="Times New Roman"/>
          <w:i/>
          <w:szCs w:val="28"/>
          <w:u w:val="single"/>
        </w:rPr>
      </w:pPr>
      <w:r>
        <w:rPr>
          <w:rFonts w:ascii="新細明體" w:hAnsi="新細明體" w:cs="Times New Roman"/>
          <w:sz w:val="22"/>
          <w:szCs w:val="28"/>
        </w:rPr>
        <w:t>□</w:t>
      </w:r>
      <w:r>
        <w:rPr>
          <w:rFonts w:ascii="Times New Roman" w:eastAsia="標楷體" w:hAnsi="Times New Roman" w:cs="Times New Roman"/>
          <w:color w:val="FF0000"/>
          <w:szCs w:val="28"/>
          <w:u w:val="single"/>
        </w:rPr>
        <w:t>國科會</w:t>
      </w:r>
      <w:r>
        <w:rPr>
          <w:rFonts w:ascii="Times New Roman" w:eastAsia="標楷體" w:hAnsi="Times New Roman" w:cs="Times New Roman"/>
          <w:szCs w:val="28"/>
          <w:u w:val="single"/>
        </w:rPr>
        <w:t>跨領域研究計畫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w:t>
      </w:r>
      <w:r>
        <w:rPr>
          <w:rFonts w:ascii="Times New Roman" w:eastAsia="標楷體" w:hAnsi="Times New Roman" w:cs="Times New Roman"/>
          <w:szCs w:val="28"/>
        </w:rPr>
        <w:t>）</w:t>
      </w:r>
    </w:p>
    <w:p w14:paraId="15B417FD" w14:textId="77777777" w:rsidR="003A422B"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其他：</w:t>
      </w:r>
      <w:r>
        <w:rPr>
          <w:rFonts w:ascii="Times New Roman" w:eastAsia="標楷體" w:hAnsi="Times New Roman" w:cs="Times New Roman"/>
          <w:szCs w:val="28"/>
          <w:u w:val="single"/>
        </w:rPr>
        <w:t xml:space="preserve">  </w:t>
      </w:r>
    </w:p>
    <w:p w14:paraId="39091310" w14:textId="77777777" w:rsidR="00944BB6" w:rsidRDefault="00944BB6" w:rsidP="00944BB6">
      <w:pPr>
        <w:pStyle w:val="ad"/>
        <w:ind w:leftChars="405" w:left="1134"/>
        <w:rPr>
          <w:rFonts w:ascii="Times New Roman" w:eastAsia="標楷體" w:hAnsi="Times New Roman" w:cs="Times New Roman"/>
          <w:szCs w:val="28"/>
          <w:u w:val="single"/>
        </w:rPr>
      </w:pPr>
    </w:p>
    <w:p w14:paraId="2C2D1199" w14:textId="77777777" w:rsidR="00944BB6" w:rsidRDefault="00944BB6" w:rsidP="00944BB6">
      <w:pPr>
        <w:pStyle w:val="ad"/>
        <w:ind w:leftChars="405" w:left="1134"/>
        <w:rPr>
          <w:rFonts w:ascii="Times New Roman" w:eastAsia="標楷體" w:hAnsi="Times New Roman" w:cs="Times New Roman"/>
          <w:szCs w:val="28"/>
          <w:u w:val="single"/>
        </w:rPr>
      </w:pPr>
    </w:p>
    <w:p w14:paraId="5808EAAE" w14:textId="77777777" w:rsidR="00BF5DB7" w:rsidRDefault="00195791">
      <w:pPr>
        <w:pStyle w:val="ad"/>
        <w:numPr>
          <w:ilvl w:val="0"/>
          <w:numId w:val="6"/>
        </w:numPr>
        <w:ind w:left="1208" w:hanging="907"/>
        <w:rPr>
          <w:rFonts w:ascii="Times New Roman" w:eastAsia="標楷體" w:hAnsi="Times New Roman" w:cs="Times New Roman"/>
          <w:color w:val="FF0000"/>
          <w:szCs w:val="28"/>
        </w:rPr>
      </w:pPr>
      <w:r>
        <w:rPr>
          <w:rFonts w:ascii="Times New Roman" w:eastAsia="標楷體" w:hAnsi="Times New Roman" w:cs="Times New Roman"/>
          <w:color w:val="FF0000"/>
          <w:szCs w:val="28"/>
        </w:rPr>
        <w:t>學術工作之具體作法</w:t>
      </w:r>
    </w:p>
    <w:p w14:paraId="691FF5B7" w14:textId="77777777" w:rsidR="00207022" w:rsidRDefault="00207022" w:rsidP="00775B51">
      <w:pPr>
        <w:ind w:leftChars="405" w:left="1134"/>
        <w:rPr>
          <w:rFonts w:ascii="Times New Roman" w:eastAsia="標楷體" w:hAnsi="Times New Roman" w:cs="Times New Roman"/>
          <w:color w:val="FF0000"/>
          <w:szCs w:val="28"/>
        </w:rPr>
      </w:pPr>
    </w:p>
    <w:p w14:paraId="0A226BE3" w14:textId="77777777" w:rsidR="00944BB6" w:rsidRDefault="00944BB6" w:rsidP="00775B51">
      <w:pPr>
        <w:ind w:leftChars="405" w:left="1134"/>
        <w:rPr>
          <w:rFonts w:ascii="Times New Roman" w:eastAsia="標楷體" w:hAnsi="Times New Roman" w:cs="Times New Roman"/>
          <w:color w:val="FF0000"/>
          <w:szCs w:val="28"/>
        </w:rPr>
      </w:pPr>
    </w:p>
    <w:p w14:paraId="6591A759" w14:textId="77777777" w:rsidR="00BF5DB7" w:rsidRDefault="00125B15" w:rsidP="001E45F5">
      <w:pPr>
        <w:pStyle w:val="ad"/>
        <w:numPr>
          <w:ilvl w:val="0"/>
          <w:numId w:val="6"/>
        </w:numPr>
        <w:ind w:left="1208" w:hanging="907"/>
      </w:pPr>
      <w:r w:rsidRPr="00775B51">
        <w:rPr>
          <w:rFonts w:ascii="標楷體" w:eastAsia="標楷體" w:hAnsi="標楷體" w:hint="eastAsia"/>
          <w:b/>
          <w:noProof/>
          <w:color w:val="E36C0A"/>
        </w:rPr>
        <w:lastRenderedPageBreak/>
        <mc:AlternateContent>
          <mc:Choice Requires="wps">
            <w:drawing>
              <wp:anchor distT="0" distB="0" distL="114300" distR="114300" simplePos="0" relativeHeight="251696128" behindDoc="0" locked="0" layoutInCell="1" allowOverlap="1" wp14:anchorId="3F73051E" wp14:editId="3A981D60">
                <wp:simplePos x="0" y="0"/>
                <wp:positionH relativeFrom="column">
                  <wp:posOffset>3731260</wp:posOffset>
                </wp:positionH>
                <wp:positionV relativeFrom="paragraph">
                  <wp:posOffset>-561975</wp:posOffset>
                </wp:positionV>
                <wp:extent cx="1272746" cy="432915"/>
                <wp:effectExtent l="0" t="0" r="22860" b="158115"/>
                <wp:wrapNone/>
                <wp:docPr id="6" name="矩形圖說文字 6"/>
                <wp:cNvGraphicFramePr/>
                <a:graphic xmlns:a="http://schemas.openxmlformats.org/drawingml/2006/main">
                  <a:graphicData uri="http://schemas.microsoft.com/office/word/2010/wordprocessingShape">
                    <wps:wsp>
                      <wps:cNvSpPr/>
                      <wps:spPr>
                        <a:xfrm>
                          <a:off x="0" y="0"/>
                          <a:ext cx="1272746" cy="432915"/>
                        </a:xfrm>
                        <a:prstGeom prst="wedgeRectCallout">
                          <a:avLst>
                            <a:gd name="adj1" fmla="val -31745"/>
                            <a:gd name="adj2" fmla="val 75791"/>
                          </a:avLst>
                        </a:prstGeom>
                        <a:solidFill>
                          <a:srgbClr val="EFF5FB"/>
                        </a:solidFill>
                        <a:ln w="12700" cap="flat" cmpd="sng" algn="ctr">
                          <a:solidFill>
                            <a:srgbClr val="FF0000"/>
                          </a:solidFill>
                          <a:prstDash val="solid"/>
                          <a:miter lim="800000"/>
                        </a:ln>
                        <a:effectLst/>
                      </wps:spPr>
                      <wps:txbx>
                        <w:txbxContent>
                          <w:p w14:paraId="4043BC4B" w14:textId="77777777" w:rsidR="008B7B21" w:rsidRDefault="008B7B21" w:rsidP="00775B51">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須與第</w:t>
                            </w:r>
                            <w:r>
                              <w:rPr>
                                <w:rFonts w:ascii="Times New Roman" w:eastAsia="標楷體" w:hAnsi="Times New Roman" w:cs="Times New Roman" w:hint="eastAsia"/>
                                <w:color w:val="0066FF"/>
                                <w:sz w:val="20"/>
                                <w:szCs w:val="20"/>
                              </w:rPr>
                              <w:t>4</w:t>
                            </w:r>
                            <w:r>
                              <w:rPr>
                                <w:rFonts w:ascii="Times New Roman" w:eastAsia="標楷體" w:hAnsi="Times New Roman" w:cs="Times New Roman" w:hint="eastAsia"/>
                                <w:color w:val="0066FF"/>
                                <w:sz w:val="20"/>
                                <w:szCs w:val="20"/>
                              </w:rPr>
                              <w:t>頁一致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BFF2" id="矩形圖說文字 6" o:spid="_x0000_s1041" type="#_x0000_t61" style="position:absolute;left:0;text-align:left;margin-left:293.8pt;margin-top:-44.25pt;width:100.2pt;height:3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" adj="3943,27171" fillcolor="#eff5fb" strokecolor="red" strokeweight="1pt">
                <v:textbox>
                  <w:txbxContent>
                    <w:p w:rsidR="008B7B21" w:rsidRDefault="008B7B21" w:rsidP="00775B51">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須與第</w:t>
                      </w:r>
                      <w:r>
                        <w:rPr>
                          <w:rFonts w:ascii="Times New Roman" w:eastAsia="標楷體" w:hAnsi="Times New Roman" w:cs="Times New Roman" w:hint="eastAsia"/>
                          <w:color w:val="0066FF"/>
                          <w:sz w:val="20"/>
                          <w:szCs w:val="20"/>
                        </w:rPr>
                        <w:t>4</w:t>
                      </w:r>
                      <w:r>
                        <w:rPr>
                          <w:rFonts w:ascii="Times New Roman" w:eastAsia="標楷體" w:hAnsi="Times New Roman" w:cs="Times New Roman" w:hint="eastAsia"/>
                          <w:color w:val="0066FF"/>
                          <w:sz w:val="20"/>
                          <w:szCs w:val="20"/>
                        </w:rPr>
                        <w:t>頁一致</w:t>
                      </w:r>
                    </w:p>
                  </w:txbxContent>
                </v:textbox>
              </v:shape>
            </w:pict>
          </mc:Fallback>
        </mc:AlternateContent>
      </w:r>
      <w:r w:rsidR="00195791">
        <w:rPr>
          <w:rFonts w:ascii="Times New Roman" w:eastAsia="標楷體" w:hAnsi="Times New Roman" w:cs="Times New Roman"/>
          <w:color w:val="FF0000"/>
          <w:szCs w:val="28"/>
        </w:rPr>
        <w:t>學者專案任務（</w:t>
      </w:r>
      <w:r w:rsidR="00195791">
        <w:rPr>
          <w:rFonts w:ascii="Times New Roman" w:eastAsia="標楷體" w:hAnsi="Times New Roman" w:cs="Times New Roman"/>
          <w:color w:val="FF0000"/>
          <w:szCs w:val="28"/>
        </w:rPr>
        <w:t>4</w:t>
      </w:r>
      <w:r w:rsidR="00195791">
        <w:rPr>
          <w:rFonts w:ascii="Times New Roman" w:eastAsia="標楷體" w:hAnsi="Times New Roman" w:cs="Times New Roman"/>
          <w:color w:val="FF0000"/>
          <w:szCs w:val="28"/>
        </w:rPr>
        <w:t>項至少擇</w:t>
      </w:r>
      <w:r w:rsidR="00195791">
        <w:rPr>
          <w:rFonts w:ascii="Times New Roman" w:eastAsia="標楷體" w:hAnsi="Times New Roman" w:cs="Times New Roman"/>
          <w:color w:val="FF0000"/>
          <w:szCs w:val="28"/>
        </w:rPr>
        <w:t>2</w:t>
      </w:r>
      <w:r w:rsidR="00195791">
        <w:rPr>
          <w:rFonts w:ascii="Times New Roman" w:eastAsia="標楷體" w:hAnsi="Times New Roman" w:cs="Times New Roman"/>
          <w:color w:val="FF0000"/>
          <w:szCs w:val="28"/>
        </w:rPr>
        <w:t>項），並提出具體執行內容及作法：</w:t>
      </w:r>
    </w:p>
    <w:p w14:paraId="1FCDF0E7" w14:textId="77777777" w:rsidR="00BF5DB7" w:rsidRDefault="00195791">
      <w:pPr>
        <w:pStyle w:val="ad"/>
        <w:ind w:left="566" w:firstLine="790"/>
        <w:rPr>
          <w:rFonts w:ascii="Times New Roman" w:eastAsia="標楷體" w:hAnsi="Times New Roman" w:cs="Times New Roman"/>
          <w:color w:val="FF0000"/>
          <w:szCs w:val="28"/>
        </w:rPr>
      </w:pPr>
      <w:r>
        <w:rPr>
          <w:rFonts w:ascii="Times New Roman" w:eastAsia="標楷體" w:hAnsi="Times New Roman" w:cs="Times New Roman"/>
          <w:color w:val="FF0000"/>
          <w:szCs w:val="28"/>
        </w:rPr>
        <w:t>1.</w:t>
      </w:r>
      <w:r>
        <w:rPr>
          <w:rFonts w:ascii="Times New Roman" w:eastAsia="標楷體" w:hAnsi="Times New Roman" w:cs="Times New Roman"/>
          <w:color w:val="FF0000"/>
          <w:szCs w:val="28"/>
        </w:rPr>
        <w:tab/>
      </w:r>
      <w:r>
        <w:rPr>
          <w:rFonts w:ascii="Times New Roman" w:eastAsia="標楷體" w:hAnsi="Times New Roman" w:cs="Times New Roman"/>
          <w:color w:val="FF0000"/>
          <w:szCs w:val="28"/>
        </w:rPr>
        <w:t>學術研究：增進學術研究量能並有益於校務發展。</w:t>
      </w:r>
    </w:p>
    <w:p w14:paraId="3A9F9327" w14:textId="77777777" w:rsidR="00BF5DB7" w:rsidRDefault="00195791">
      <w:pPr>
        <w:pStyle w:val="ad"/>
        <w:ind w:left="1918" w:hanging="560"/>
        <w:rPr>
          <w:rFonts w:ascii="Times New Roman" w:eastAsia="標楷體" w:hAnsi="Times New Roman" w:cs="Times New Roman"/>
          <w:color w:val="FF0000"/>
          <w:szCs w:val="28"/>
        </w:rPr>
      </w:pPr>
      <w:r>
        <w:rPr>
          <w:rFonts w:ascii="Times New Roman" w:eastAsia="標楷體" w:hAnsi="Times New Roman" w:cs="Times New Roman"/>
          <w:color w:val="FF0000"/>
          <w:szCs w:val="28"/>
        </w:rPr>
        <w:t>2.</w:t>
      </w:r>
      <w:r>
        <w:rPr>
          <w:rFonts w:ascii="Times New Roman" w:eastAsia="標楷體" w:hAnsi="Times New Roman" w:cs="Times New Roman"/>
          <w:color w:val="FF0000"/>
          <w:szCs w:val="28"/>
        </w:rPr>
        <w:tab/>
      </w:r>
      <w:r>
        <w:rPr>
          <w:rFonts w:ascii="Times New Roman" w:eastAsia="標楷體" w:hAnsi="Times New Roman" w:cs="Times New Roman"/>
          <w:color w:val="FF0000"/>
          <w:szCs w:val="28"/>
        </w:rPr>
        <w:t>教學創新：教學實務創新與精進，強化人才培育並提升教師教學品質。</w:t>
      </w:r>
    </w:p>
    <w:p w14:paraId="16DD12B7" w14:textId="77777777" w:rsidR="00BF5DB7" w:rsidRDefault="00195791">
      <w:pPr>
        <w:pStyle w:val="ad"/>
        <w:ind w:left="1941" w:hanging="594"/>
        <w:rPr>
          <w:rFonts w:ascii="Times New Roman" w:eastAsia="標楷體" w:hAnsi="Times New Roman" w:cs="Times New Roman"/>
          <w:color w:val="FF0000"/>
          <w:szCs w:val="28"/>
        </w:rPr>
      </w:pPr>
      <w:r>
        <w:rPr>
          <w:rFonts w:ascii="Times New Roman" w:eastAsia="標楷體" w:hAnsi="Times New Roman" w:cs="Times New Roman"/>
          <w:color w:val="FF0000"/>
          <w:szCs w:val="28"/>
        </w:rPr>
        <w:t>3.</w:t>
      </w:r>
      <w:r>
        <w:rPr>
          <w:rFonts w:ascii="Times New Roman" w:eastAsia="標楷體" w:hAnsi="Times New Roman" w:cs="Times New Roman"/>
          <w:color w:val="FF0000"/>
          <w:szCs w:val="28"/>
        </w:rPr>
        <w:tab/>
      </w:r>
      <w:r>
        <w:rPr>
          <w:rFonts w:ascii="Times New Roman" w:eastAsia="標楷體" w:hAnsi="Times New Roman" w:cs="Times New Roman"/>
          <w:color w:val="FF0000"/>
          <w:szCs w:val="28"/>
        </w:rPr>
        <w:t>國際合作：促進國際</w:t>
      </w:r>
      <w:proofErr w:type="gramStart"/>
      <w:r>
        <w:rPr>
          <w:rFonts w:ascii="Times New Roman" w:eastAsia="標楷體" w:hAnsi="Times New Roman" w:cs="Times New Roman"/>
          <w:color w:val="FF0000"/>
          <w:szCs w:val="28"/>
        </w:rPr>
        <w:t>交流及鏈結</w:t>
      </w:r>
      <w:proofErr w:type="gramEnd"/>
      <w:r>
        <w:rPr>
          <w:rFonts w:ascii="Times New Roman" w:eastAsia="標楷體" w:hAnsi="Times New Roman" w:cs="Times New Roman"/>
          <w:color w:val="FF0000"/>
          <w:szCs w:val="28"/>
        </w:rPr>
        <w:t>，提升臺灣國際影響力與知名度。</w:t>
      </w:r>
    </w:p>
    <w:p w14:paraId="3A23BE43" w14:textId="77777777" w:rsidR="00BF5DB7" w:rsidRDefault="00195791">
      <w:pPr>
        <w:pStyle w:val="ad"/>
        <w:ind w:left="1946" w:hanging="588"/>
        <w:rPr>
          <w:rFonts w:ascii="Times New Roman" w:eastAsia="標楷體" w:hAnsi="Times New Roman" w:cs="Times New Roman"/>
          <w:color w:val="FF0000"/>
          <w:szCs w:val="28"/>
        </w:rPr>
      </w:pPr>
      <w:r>
        <w:rPr>
          <w:rFonts w:ascii="Times New Roman" w:eastAsia="標楷體" w:hAnsi="Times New Roman" w:cs="Times New Roman"/>
          <w:color w:val="FF0000"/>
          <w:szCs w:val="28"/>
        </w:rPr>
        <w:t>4.</w:t>
      </w:r>
      <w:r>
        <w:rPr>
          <w:rFonts w:ascii="Times New Roman" w:eastAsia="標楷體" w:hAnsi="Times New Roman" w:cs="Times New Roman"/>
          <w:color w:val="FF0000"/>
          <w:szCs w:val="28"/>
        </w:rPr>
        <w:tab/>
      </w:r>
      <w:r>
        <w:rPr>
          <w:rFonts w:ascii="Times New Roman" w:eastAsia="標楷體" w:hAnsi="Times New Roman" w:cs="Times New Roman"/>
          <w:color w:val="FF0000"/>
          <w:szCs w:val="28"/>
        </w:rPr>
        <w:t>產學合作：協助學校與國內、外企業產學合作，培育高階人才並深化社會影響力。</w:t>
      </w:r>
    </w:p>
    <w:p w14:paraId="0846EAA2" w14:textId="77777777" w:rsidR="004D219A" w:rsidRDefault="004D219A" w:rsidP="00944BB6">
      <w:pPr>
        <w:pStyle w:val="ad"/>
        <w:ind w:leftChars="405" w:left="1134"/>
        <w:rPr>
          <w:rFonts w:ascii="Times New Roman" w:eastAsia="標楷體" w:hAnsi="Times New Roman" w:cs="Times New Roman"/>
          <w:color w:val="FF0000"/>
          <w:szCs w:val="28"/>
        </w:rPr>
      </w:pPr>
    </w:p>
    <w:p w14:paraId="23A3F79C" w14:textId="77777777" w:rsidR="00944BB6" w:rsidRDefault="00944BB6" w:rsidP="00944BB6">
      <w:pPr>
        <w:pStyle w:val="ad"/>
        <w:ind w:leftChars="405" w:left="1134"/>
        <w:rPr>
          <w:rFonts w:ascii="Times New Roman" w:eastAsia="標楷體" w:hAnsi="Times New Roman" w:cs="Times New Roman"/>
          <w:color w:val="FF0000"/>
          <w:szCs w:val="28"/>
        </w:rPr>
      </w:pPr>
    </w:p>
    <w:p w14:paraId="645EDC55" w14:textId="77777777" w:rsidR="00BF5DB7" w:rsidRDefault="00195791">
      <w:pPr>
        <w:pStyle w:val="ad"/>
        <w:numPr>
          <w:ilvl w:val="0"/>
          <w:numId w:val="6"/>
        </w:numPr>
        <w:ind w:left="1208" w:hanging="907"/>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預期成效（預計可達到量化或質化之具體成果）</w:t>
      </w:r>
    </w:p>
    <w:p w14:paraId="26379FB8" w14:textId="58EE24E7" w:rsidR="00BF5DB7" w:rsidRDefault="00195791">
      <w:pPr>
        <w:pStyle w:val="ad"/>
        <w:numPr>
          <w:ilvl w:val="0"/>
          <w:numId w:val="10"/>
        </w:num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期中成效／進度（玉山學者</w:t>
      </w:r>
      <w:r w:rsidR="006C371D">
        <w:rPr>
          <w:rFonts w:ascii="Times New Roman" w:eastAsia="標楷體" w:hAnsi="Times New Roman" w:cs="Times New Roman" w:hint="eastAsia"/>
          <w:color w:val="000000" w:themeColor="text1"/>
          <w:szCs w:val="28"/>
        </w:rPr>
        <w:t>須</w:t>
      </w:r>
      <w:r>
        <w:rPr>
          <w:rFonts w:ascii="Times New Roman" w:eastAsia="標楷體" w:hAnsi="Times New Roman" w:cs="Times New Roman"/>
          <w:color w:val="000000" w:themeColor="text1"/>
          <w:szCs w:val="28"/>
        </w:rPr>
        <w:t>於執行第</w:t>
      </w:r>
      <w:r>
        <w:rPr>
          <w:rFonts w:ascii="Times New Roman" w:eastAsia="標楷體" w:hAnsi="Times New Roman" w:cs="Times New Roman"/>
          <w:color w:val="000000" w:themeColor="text1"/>
          <w:szCs w:val="28"/>
        </w:rPr>
        <w:t>1</w:t>
      </w:r>
      <w:r>
        <w:rPr>
          <w:rFonts w:ascii="Times New Roman" w:eastAsia="標楷體" w:hAnsi="Times New Roman" w:cs="Times New Roman"/>
          <w:color w:val="000000" w:themeColor="text1"/>
          <w:szCs w:val="28"/>
        </w:rPr>
        <w:t>年期滿繳交、玉山青年學者</w:t>
      </w:r>
      <w:r w:rsidR="006C371D">
        <w:rPr>
          <w:rFonts w:ascii="Times New Roman" w:eastAsia="標楷體" w:hAnsi="Times New Roman" w:cs="Times New Roman" w:hint="eastAsia"/>
          <w:color w:val="000000" w:themeColor="text1"/>
          <w:szCs w:val="28"/>
        </w:rPr>
        <w:t>須</w:t>
      </w:r>
      <w:r>
        <w:rPr>
          <w:rFonts w:ascii="Times New Roman" w:eastAsia="標楷體" w:hAnsi="Times New Roman" w:cs="Times New Roman"/>
          <w:color w:val="000000" w:themeColor="text1"/>
          <w:szCs w:val="28"/>
        </w:rPr>
        <w:t>於執行第</w:t>
      </w:r>
      <w:r>
        <w:rPr>
          <w:rFonts w:ascii="Times New Roman" w:eastAsia="標楷體" w:hAnsi="Times New Roman" w:cs="Times New Roman"/>
          <w:color w:val="000000" w:themeColor="text1"/>
          <w:szCs w:val="28"/>
        </w:rPr>
        <w:t>2</w:t>
      </w:r>
      <w:r>
        <w:rPr>
          <w:rFonts w:ascii="Times New Roman" w:eastAsia="標楷體" w:hAnsi="Times New Roman" w:cs="Times New Roman"/>
          <w:color w:val="000000" w:themeColor="text1"/>
          <w:szCs w:val="28"/>
        </w:rPr>
        <w:t>年期滿繳交）</w:t>
      </w:r>
    </w:p>
    <w:p w14:paraId="3EF70C78" w14:textId="77777777" w:rsidR="00944BB6" w:rsidRDefault="00EA0A30" w:rsidP="00944BB6">
      <w:pPr>
        <w:ind w:leftChars="405" w:left="1134"/>
        <w:rPr>
          <w:rFonts w:ascii="Times New Roman" w:eastAsia="標楷體" w:hAnsi="Times New Roman" w:cs="Times New Roman"/>
          <w:color w:val="000000" w:themeColor="text1"/>
          <w:szCs w:val="28"/>
        </w:rPr>
      </w:pPr>
      <w:r w:rsidRPr="00A63709">
        <w:rPr>
          <w:rFonts w:ascii="標楷體" w:eastAsia="標楷體" w:hAnsi="標楷體" w:hint="eastAsia"/>
          <w:b/>
          <w:noProof/>
          <w:color w:val="E36C0A"/>
        </w:rPr>
        <mc:AlternateContent>
          <mc:Choice Requires="wps">
            <w:drawing>
              <wp:anchor distT="0" distB="0" distL="114300" distR="114300" simplePos="0" relativeHeight="251692032" behindDoc="0" locked="0" layoutInCell="1" allowOverlap="1" wp14:anchorId="78ABBEAB" wp14:editId="6FBE9B4E">
                <wp:simplePos x="0" y="0"/>
                <wp:positionH relativeFrom="column">
                  <wp:posOffset>4143142</wp:posOffset>
                </wp:positionH>
                <wp:positionV relativeFrom="paragraph">
                  <wp:posOffset>90170</wp:posOffset>
                </wp:positionV>
                <wp:extent cx="2228392" cy="474562"/>
                <wp:effectExtent l="0" t="133350" r="19685" b="20955"/>
                <wp:wrapNone/>
                <wp:docPr id="10" name="矩形圖說文字 10"/>
                <wp:cNvGraphicFramePr/>
                <a:graphic xmlns:a="http://schemas.openxmlformats.org/drawingml/2006/main">
                  <a:graphicData uri="http://schemas.microsoft.com/office/word/2010/wordprocessingShape">
                    <wps:wsp>
                      <wps:cNvSpPr/>
                      <wps:spPr>
                        <a:xfrm>
                          <a:off x="0" y="0"/>
                          <a:ext cx="2228392" cy="474562"/>
                        </a:xfrm>
                        <a:prstGeom prst="wedgeRectCallout">
                          <a:avLst>
                            <a:gd name="adj1" fmla="val -24476"/>
                            <a:gd name="adj2" fmla="val -73921"/>
                          </a:avLst>
                        </a:prstGeom>
                        <a:solidFill>
                          <a:srgbClr val="EFF5FB"/>
                        </a:solidFill>
                        <a:ln w="12700" cap="flat" cmpd="sng" algn="ctr">
                          <a:solidFill>
                            <a:srgbClr val="FF0000"/>
                          </a:solidFill>
                          <a:prstDash val="solid"/>
                          <a:miter lim="800000"/>
                        </a:ln>
                        <a:effectLst/>
                      </wps:spPr>
                      <wps:txbx>
                        <w:txbxContent>
                          <w:p w14:paraId="40439F87" w14:textId="77777777" w:rsidR="008B7B21"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玉山學者</w:t>
                            </w:r>
                            <w:r>
                              <w:rPr>
                                <w:rFonts w:ascii="Times New Roman" w:eastAsia="標楷體" w:hAnsi="Times New Roman" w:cs="Times New Roman" w:hint="eastAsia"/>
                                <w:color w:val="0066FF"/>
                                <w:sz w:val="20"/>
                                <w:szCs w:val="20"/>
                              </w:rPr>
                              <w:t>請敘述執行</w:t>
                            </w:r>
                            <w:r>
                              <w:rPr>
                                <w:rFonts w:ascii="Times New Roman" w:eastAsia="標楷體" w:hAnsi="Times New Roman" w:cs="Times New Roman" w:hint="eastAsia"/>
                                <w:color w:val="0066FF"/>
                                <w:sz w:val="20"/>
                                <w:szCs w:val="20"/>
                              </w:rPr>
                              <w:t>1</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r w:rsidRPr="00105CD5">
                              <w:rPr>
                                <w:rFonts w:ascii="Times New Roman" w:eastAsia="標楷體" w:hAnsi="Times New Roman" w:cs="Times New Roman" w:hint="eastAsia"/>
                                <w:color w:val="0066FF"/>
                                <w:sz w:val="20"/>
                                <w:szCs w:val="20"/>
                              </w:rPr>
                              <w:t>/</w:t>
                            </w:r>
                          </w:p>
                          <w:p w14:paraId="7D4BD854" w14:textId="77777777" w:rsidR="008B7B21" w:rsidRPr="00AA448B"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玉山青年學者</w:t>
                            </w:r>
                            <w:r>
                              <w:rPr>
                                <w:rFonts w:ascii="Times New Roman" w:eastAsia="標楷體" w:hAnsi="Times New Roman" w:cs="Times New Roman" w:hint="eastAsia"/>
                                <w:color w:val="0066FF"/>
                                <w:sz w:val="20"/>
                                <w:szCs w:val="20"/>
                              </w:rPr>
                              <w:t>請敘述執行</w:t>
                            </w:r>
                            <w:r>
                              <w:rPr>
                                <w:rFonts w:ascii="Times New Roman" w:eastAsia="標楷體" w:hAnsi="Times New Roman" w:cs="Times New Roman" w:hint="eastAsia"/>
                                <w:color w:val="0066FF"/>
                                <w:sz w:val="20"/>
                                <w:szCs w:val="20"/>
                              </w:rPr>
                              <w:t>2</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EE735" id="矩形圖說文字 10" o:spid="_x0000_s1042" type="#_x0000_t61" style="position:absolute;left:0;text-align:left;margin-left:326.25pt;margin-top:7.1pt;width:175.4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" adj="5513,-5167" fillcolor="#eff5fb" strokecolor="red" strokeweight="1pt">
                <v:textbox>
                  <w:txbxContent>
                    <w:p w:rsidR="008B7B21"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玉山學者</w:t>
                      </w:r>
                      <w:r>
                        <w:rPr>
                          <w:rFonts w:ascii="Times New Roman" w:eastAsia="標楷體" w:hAnsi="Times New Roman" w:cs="Times New Roman" w:hint="eastAsia"/>
                          <w:color w:val="0066FF"/>
                          <w:sz w:val="20"/>
                          <w:szCs w:val="20"/>
                        </w:rPr>
                        <w:t>請敘述執行</w:t>
                      </w:r>
                      <w:r>
                        <w:rPr>
                          <w:rFonts w:ascii="Times New Roman" w:eastAsia="標楷體" w:hAnsi="Times New Roman" w:cs="Times New Roman" w:hint="eastAsia"/>
                          <w:color w:val="0066FF"/>
                          <w:sz w:val="20"/>
                          <w:szCs w:val="20"/>
                        </w:rPr>
                        <w:t>1</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r w:rsidRPr="00105CD5">
                        <w:rPr>
                          <w:rFonts w:ascii="Times New Roman" w:eastAsia="標楷體" w:hAnsi="Times New Roman" w:cs="Times New Roman" w:hint="eastAsia"/>
                          <w:color w:val="0066FF"/>
                          <w:sz w:val="20"/>
                          <w:szCs w:val="20"/>
                        </w:rPr>
                        <w:t>/</w:t>
                      </w:r>
                    </w:p>
                    <w:p w:rsidR="008B7B21" w:rsidRPr="00AA448B"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玉山青年學者</w:t>
                      </w:r>
                      <w:r>
                        <w:rPr>
                          <w:rFonts w:ascii="Times New Roman" w:eastAsia="標楷體" w:hAnsi="Times New Roman" w:cs="Times New Roman" w:hint="eastAsia"/>
                          <w:color w:val="0066FF"/>
                          <w:sz w:val="20"/>
                          <w:szCs w:val="20"/>
                        </w:rPr>
                        <w:t>請敘述執行</w:t>
                      </w:r>
                      <w:r>
                        <w:rPr>
                          <w:rFonts w:ascii="Times New Roman" w:eastAsia="標楷體" w:hAnsi="Times New Roman" w:cs="Times New Roman" w:hint="eastAsia"/>
                          <w:color w:val="0066FF"/>
                          <w:sz w:val="20"/>
                          <w:szCs w:val="20"/>
                        </w:rPr>
                        <w:t>2</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p>
                  </w:txbxContent>
                </v:textbox>
              </v:shape>
            </w:pict>
          </mc:Fallback>
        </mc:AlternateContent>
      </w:r>
    </w:p>
    <w:p w14:paraId="26A61B08" w14:textId="77777777" w:rsidR="00944BB6" w:rsidRDefault="00944BB6" w:rsidP="00944BB6">
      <w:pPr>
        <w:ind w:leftChars="405" w:left="1134"/>
        <w:rPr>
          <w:rFonts w:ascii="Times New Roman" w:eastAsia="標楷體" w:hAnsi="Times New Roman" w:cs="Times New Roman"/>
          <w:color w:val="000000" w:themeColor="text1"/>
          <w:szCs w:val="28"/>
        </w:rPr>
      </w:pPr>
    </w:p>
    <w:p w14:paraId="4D67C7AA" w14:textId="77777777" w:rsidR="00775B51" w:rsidRDefault="00775B51" w:rsidP="00944BB6">
      <w:pPr>
        <w:ind w:leftChars="405" w:left="1134"/>
        <w:rPr>
          <w:rFonts w:ascii="Times New Roman" w:eastAsia="標楷體" w:hAnsi="Times New Roman" w:cs="Times New Roman"/>
          <w:color w:val="000000" w:themeColor="text1"/>
          <w:szCs w:val="28"/>
        </w:rPr>
      </w:pPr>
    </w:p>
    <w:p w14:paraId="2163A2B8" w14:textId="19D78BAD" w:rsidR="00BF5DB7" w:rsidRDefault="00195791">
      <w:pPr>
        <w:pStyle w:val="ad"/>
        <w:numPr>
          <w:ilvl w:val="0"/>
          <w:numId w:val="10"/>
        </w:num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期末</w:t>
      </w:r>
      <w:r w:rsidR="007748AB">
        <w:rPr>
          <w:rFonts w:ascii="Times New Roman" w:eastAsia="標楷體" w:hAnsi="Times New Roman" w:cs="Times New Roman" w:hint="eastAsia"/>
          <w:color w:val="000000" w:themeColor="text1"/>
          <w:szCs w:val="28"/>
        </w:rPr>
        <w:t>成效</w:t>
      </w:r>
      <w:r>
        <w:rPr>
          <w:rFonts w:ascii="Times New Roman" w:eastAsia="標楷體" w:hAnsi="Times New Roman" w:cs="Times New Roman"/>
          <w:color w:val="000000" w:themeColor="text1"/>
          <w:szCs w:val="28"/>
        </w:rPr>
        <w:t>（</w:t>
      </w:r>
      <w:r w:rsidR="007748AB">
        <w:rPr>
          <w:rFonts w:ascii="Times New Roman" w:eastAsia="標楷體" w:hAnsi="Times New Roman" w:cs="Times New Roman" w:hint="eastAsia"/>
          <w:color w:val="000000" w:themeColor="text1"/>
          <w:szCs w:val="28"/>
        </w:rPr>
        <w:t>玉山</w:t>
      </w:r>
      <w:r>
        <w:rPr>
          <w:rFonts w:ascii="Times New Roman" w:eastAsia="標楷體" w:hAnsi="Times New Roman" w:cs="Times New Roman"/>
          <w:color w:val="000000" w:themeColor="text1"/>
          <w:szCs w:val="28"/>
        </w:rPr>
        <w:t>3</w:t>
      </w:r>
      <w:r>
        <w:rPr>
          <w:rFonts w:ascii="Times New Roman" w:eastAsia="標楷體" w:hAnsi="Times New Roman" w:cs="Times New Roman"/>
          <w:color w:val="000000" w:themeColor="text1"/>
          <w:szCs w:val="28"/>
        </w:rPr>
        <w:t>年／</w:t>
      </w:r>
      <w:r w:rsidR="007748AB">
        <w:rPr>
          <w:rFonts w:ascii="Times New Roman" w:eastAsia="標楷體" w:hAnsi="Times New Roman" w:cs="Times New Roman" w:hint="eastAsia"/>
          <w:color w:val="000000" w:themeColor="text1"/>
          <w:szCs w:val="28"/>
        </w:rPr>
        <w:t>玉山青年</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w:t>
      </w:r>
    </w:p>
    <w:p w14:paraId="06663E25" w14:textId="77777777" w:rsidR="00125B15" w:rsidRDefault="00EA0A30" w:rsidP="00775B51">
      <w:pPr>
        <w:ind w:leftChars="405" w:left="1134"/>
        <w:rPr>
          <w:rFonts w:ascii="Times New Roman" w:eastAsia="標楷體" w:hAnsi="Times New Roman" w:cs="Times New Roman"/>
          <w:color w:val="000000" w:themeColor="text1"/>
          <w:szCs w:val="28"/>
        </w:rPr>
      </w:pPr>
      <w:r w:rsidRPr="00A63709">
        <w:rPr>
          <w:rFonts w:ascii="標楷體" w:eastAsia="標楷體" w:hAnsi="標楷體" w:hint="eastAsia"/>
          <w:b/>
          <w:noProof/>
          <w:color w:val="E36C0A"/>
        </w:rPr>
        <mc:AlternateContent>
          <mc:Choice Requires="wps">
            <w:drawing>
              <wp:anchor distT="0" distB="0" distL="114300" distR="114300" simplePos="0" relativeHeight="251694080" behindDoc="0" locked="0" layoutInCell="1" allowOverlap="1" wp14:anchorId="7E5902D5" wp14:editId="37CE9D31">
                <wp:simplePos x="0" y="0"/>
                <wp:positionH relativeFrom="column">
                  <wp:posOffset>1533878</wp:posOffset>
                </wp:positionH>
                <wp:positionV relativeFrom="paragraph">
                  <wp:posOffset>212356</wp:posOffset>
                </wp:positionV>
                <wp:extent cx="2324100" cy="462987"/>
                <wp:effectExtent l="0" t="133350" r="19050" b="13335"/>
                <wp:wrapNone/>
                <wp:docPr id="9" name="矩形圖說文字 9"/>
                <wp:cNvGraphicFramePr/>
                <a:graphic xmlns:a="http://schemas.openxmlformats.org/drawingml/2006/main">
                  <a:graphicData uri="http://schemas.microsoft.com/office/word/2010/wordprocessingShape">
                    <wps:wsp>
                      <wps:cNvSpPr/>
                      <wps:spPr>
                        <a:xfrm>
                          <a:off x="0" y="0"/>
                          <a:ext cx="2324100" cy="462987"/>
                        </a:xfrm>
                        <a:prstGeom prst="wedgeRectCallout">
                          <a:avLst>
                            <a:gd name="adj1" fmla="val -19570"/>
                            <a:gd name="adj2" fmla="val -77369"/>
                          </a:avLst>
                        </a:prstGeom>
                        <a:solidFill>
                          <a:srgbClr val="EFF5FB"/>
                        </a:solidFill>
                        <a:ln w="12700" cap="flat" cmpd="sng" algn="ctr">
                          <a:solidFill>
                            <a:srgbClr val="FF0000"/>
                          </a:solidFill>
                          <a:prstDash val="solid"/>
                          <a:miter lim="800000"/>
                        </a:ln>
                        <a:effectLst/>
                      </wps:spPr>
                      <wps:txbx>
                        <w:txbxContent>
                          <w:p w14:paraId="47BF2EF3" w14:textId="77777777" w:rsidR="008B7B21"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玉山學者</w:t>
                            </w:r>
                            <w:r w:rsidRPr="00343C03">
                              <w:rPr>
                                <w:rFonts w:ascii="Times New Roman" w:eastAsia="標楷體" w:hAnsi="Times New Roman" w:cs="Times New Roman" w:hint="eastAsia"/>
                                <w:color w:val="0066FF"/>
                                <w:sz w:val="20"/>
                                <w:szCs w:val="20"/>
                              </w:rPr>
                              <w:t>請敘述</w:t>
                            </w:r>
                            <w:r>
                              <w:rPr>
                                <w:rFonts w:ascii="Times New Roman" w:eastAsia="標楷體" w:hAnsi="Times New Roman" w:cs="Times New Roman" w:hint="eastAsia"/>
                                <w:color w:val="0066FF"/>
                                <w:sz w:val="20"/>
                                <w:szCs w:val="20"/>
                              </w:rPr>
                              <w:t>執行</w:t>
                            </w:r>
                            <w:r w:rsidRPr="00105CD5">
                              <w:rPr>
                                <w:rFonts w:ascii="Times New Roman" w:eastAsia="標楷體" w:hAnsi="Times New Roman" w:cs="Times New Roman" w:hint="eastAsia"/>
                                <w:color w:val="0066FF"/>
                                <w:sz w:val="20"/>
                                <w:szCs w:val="20"/>
                              </w:rPr>
                              <w:t>3</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r w:rsidRPr="00105CD5">
                              <w:rPr>
                                <w:rFonts w:ascii="Times New Roman" w:eastAsia="標楷體" w:hAnsi="Times New Roman" w:cs="Times New Roman" w:hint="eastAsia"/>
                                <w:color w:val="0066FF"/>
                                <w:sz w:val="20"/>
                                <w:szCs w:val="20"/>
                              </w:rPr>
                              <w:t>/</w:t>
                            </w:r>
                          </w:p>
                          <w:p w14:paraId="0C790D60" w14:textId="77777777" w:rsidR="008B7B21" w:rsidRPr="00AA448B"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玉山青年學者</w:t>
                            </w:r>
                            <w:r w:rsidRPr="00343C03">
                              <w:rPr>
                                <w:rFonts w:ascii="Times New Roman" w:eastAsia="標楷體" w:hAnsi="Times New Roman" w:cs="Times New Roman" w:hint="eastAsia"/>
                                <w:color w:val="0066FF"/>
                                <w:sz w:val="20"/>
                                <w:szCs w:val="20"/>
                              </w:rPr>
                              <w:t>請敘述</w:t>
                            </w:r>
                            <w:r>
                              <w:rPr>
                                <w:rFonts w:ascii="Times New Roman" w:eastAsia="標楷體" w:hAnsi="Times New Roman" w:cs="Times New Roman" w:hint="eastAsia"/>
                                <w:color w:val="0066FF"/>
                                <w:sz w:val="20"/>
                                <w:szCs w:val="20"/>
                              </w:rPr>
                              <w:t>執行</w:t>
                            </w:r>
                            <w:r w:rsidRPr="00105CD5">
                              <w:rPr>
                                <w:rFonts w:ascii="Times New Roman" w:eastAsia="標楷體" w:hAnsi="Times New Roman" w:cs="Times New Roman" w:hint="eastAsia"/>
                                <w:color w:val="0066FF"/>
                                <w:sz w:val="20"/>
                                <w:szCs w:val="20"/>
                              </w:rPr>
                              <w:t>5</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7E59D" id="矩形圖說文字 9" o:spid="_x0000_s1043" type="#_x0000_t61" style="position:absolute;left:0;text-align:left;margin-left:120.8pt;margin-top:16.7pt;width:183pt;height:3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" adj="6573,-5912" fillcolor="#eff5fb" strokecolor="red" strokeweight="1pt">
                <v:textbox>
                  <w:txbxContent>
                    <w:p w:rsidR="008B7B21"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玉山學者</w:t>
                      </w:r>
                      <w:r w:rsidRPr="00343C03">
                        <w:rPr>
                          <w:rFonts w:ascii="Times New Roman" w:eastAsia="標楷體" w:hAnsi="Times New Roman" w:cs="Times New Roman" w:hint="eastAsia"/>
                          <w:color w:val="0066FF"/>
                          <w:sz w:val="20"/>
                          <w:szCs w:val="20"/>
                        </w:rPr>
                        <w:t>請敘述</w:t>
                      </w:r>
                      <w:r>
                        <w:rPr>
                          <w:rFonts w:ascii="Times New Roman" w:eastAsia="標楷體" w:hAnsi="Times New Roman" w:cs="Times New Roman" w:hint="eastAsia"/>
                          <w:color w:val="0066FF"/>
                          <w:sz w:val="20"/>
                          <w:szCs w:val="20"/>
                        </w:rPr>
                        <w:t>執行</w:t>
                      </w:r>
                      <w:r w:rsidRPr="00105CD5">
                        <w:rPr>
                          <w:rFonts w:ascii="Times New Roman" w:eastAsia="標楷體" w:hAnsi="Times New Roman" w:cs="Times New Roman" w:hint="eastAsia"/>
                          <w:color w:val="0066FF"/>
                          <w:sz w:val="20"/>
                          <w:szCs w:val="20"/>
                        </w:rPr>
                        <w:t>3</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r w:rsidRPr="00105CD5">
                        <w:rPr>
                          <w:rFonts w:ascii="Times New Roman" w:eastAsia="標楷體" w:hAnsi="Times New Roman" w:cs="Times New Roman" w:hint="eastAsia"/>
                          <w:color w:val="0066FF"/>
                          <w:sz w:val="20"/>
                          <w:szCs w:val="20"/>
                        </w:rPr>
                        <w:t>/</w:t>
                      </w:r>
                    </w:p>
                    <w:p w:rsidR="008B7B21" w:rsidRPr="00AA448B"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玉山青年學者</w:t>
                      </w:r>
                      <w:r w:rsidRPr="00343C03">
                        <w:rPr>
                          <w:rFonts w:ascii="Times New Roman" w:eastAsia="標楷體" w:hAnsi="Times New Roman" w:cs="Times New Roman" w:hint="eastAsia"/>
                          <w:color w:val="0066FF"/>
                          <w:sz w:val="20"/>
                          <w:szCs w:val="20"/>
                        </w:rPr>
                        <w:t>請敘述</w:t>
                      </w:r>
                      <w:r>
                        <w:rPr>
                          <w:rFonts w:ascii="Times New Roman" w:eastAsia="標楷體" w:hAnsi="Times New Roman" w:cs="Times New Roman" w:hint="eastAsia"/>
                          <w:color w:val="0066FF"/>
                          <w:sz w:val="20"/>
                          <w:szCs w:val="20"/>
                        </w:rPr>
                        <w:t>執行</w:t>
                      </w:r>
                      <w:r w:rsidRPr="00105CD5">
                        <w:rPr>
                          <w:rFonts w:ascii="Times New Roman" w:eastAsia="標楷體" w:hAnsi="Times New Roman" w:cs="Times New Roman" w:hint="eastAsia"/>
                          <w:color w:val="0066FF"/>
                          <w:sz w:val="20"/>
                          <w:szCs w:val="20"/>
                        </w:rPr>
                        <w:t>5</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p>
                  </w:txbxContent>
                </v:textbox>
              </v:shape>
            </w:pict>
          </mc:Fallback>
        </mc:AlternateContent>
      </w:r>
    </w:p>
    <w:p w14:paraId="1B6AC7FE" w14:textId="77777777" w:rsidR="0077044E" w:rsidRDefault="0077044E" w:rsidP="00775B51">
      <w:pPr>
        <w:ind w:leftChars="405" w:left="1134"/>
        <w:rPr>
          <w:rFonts w:ascii="Times New Roman" w:eastAsia="標楷體" w:hAnsi="Times New Roman" w:cs="Times New Roman"/>
          <w:color w:val="000000" w:themeColor="text1"/>
          <w:szCs w:val="28"/>
        </w:rPr>
      </w:pPr>
    </w:p>
    <w:p w14:paraId="6A8717BD" w14:textId="77777777" w:rsidR="004D219A" w:rsidRDefault="004D219A" w:rsidP="00775B51">
      <w:pPr>
        <w:ind w:leftChars="405" w:left="1134"/>
        <w:rPr>
          <w:rFonts w:ascii="Times New Roman" w:eastAsia="標楷體" w:hAnsi="Times New Roman" w:cs="Times New Roman"/>
          <w:color w:val="000000" w:themeColor="text1"/>
          <w:szCs w:val="28"/>
        </w:rPr>
      </w:pPr>
    </w:p>
    <w:p w14:paraId="5BA69DE7" w14:textId="77777777" w:rsidR="00BF5DB7" w:rsidRDefault="00195791">
      <w:pPr>
        <w:pStyle w:val="ad"/>
        <w:numPr>
          <w:ilvl w:val="1"/>
          <w:numId w:val="10"/>
        </w:numPr>
        <w:ind w:left="709"/>
        <w:rPr>
          <w:rFonts w:ascii="Times New Roman" w:eastAsia="標楷體" w:hAnsi="Times New Roman" w:cs="Times New Roman"/>
          <w:b/>
          <w:color w:val="000000" w:themeColor="text1"/>
          <w:szCs w:val="28"/>
        </w:rPr>
      </w:pPr>
      <w:r>
        <w:rPr>
          <w:rFonts w:ascii="標楷體" w:eastAsia="標楷體" w:hAnsi="標楷體" w:cs="Times New Roman"/>
          <w:b/>
          <w:color w:val="000000" w:themeColor="text1"/>
          <w:szCs w:val="28"/>
        </w:rPr>
        <w:t>學校提供配套措施及條件</w:t>
      </w:r>
      <w:r>
        <w:rPr>
          <w:rFonts w:ascii="標楷體" w:eastAsia="標楷體" w:hAnsi="標楷體" w:cs="Times New Roman"/>
          <w:color w:val="000000" w:themeColor="text1"/>
          <w:szCs w:val="28"/>
        </w:rPr>
        <w:t>（</w:t>
      </w:r>
      <w:r>
        <w:rPr>
          <w:rFonts w:ascii="標楷體" w:eastAsia="標楷體" w:hAnsi="標楷體" w:cs="+mn-cs"/>
          <w:color w:val="FF0000"/>
          <w:szCs w:val="24"/>
        </w:rPr>
        <w:t>此項為期中期末審查項目之一）</w:t>
      </w:r>
    </w:p>
    <w:p w14:paraId="22048481" w14:textId="77777777" w:rsidR="00BF5DB7" w:rsidRDefault="00195791">
      <w:pPr>
        <w:pStyle w:val="ad"/>
        <w:ind w:left="709"/>
        <w:rPr>
          <w:rFonts w:ascii="Times New Roman" w:eastAsia="標楷體" w:hAnsi="Times New Roman" w:cs="Times New Roman"/>
          <w:color w:val="000000" w:themeColor="text1"/>
          <w:szCs w:val="24"/>
        </w:rPr>
      </w:pPr>
      <w:r>
        <w:rPr>
          <w:rFonts w:ascii="標楷體" w:eastAsia="標楷體" w:hAnsi="標楷體" w:cs="+mn-cs"/>
          <w:color w:val="FF0000"/>
          <w:szCs w:val="24"/>
        </w:rPr>
        <w:t>學校</w:t>
      </w:r>
      <w:r>
        <w:rPr>
          <w:rFonts w:ascii="標楷體" w:eastAsia="標楷體" w:hAnsi="標楷體" w:cs="Times New Roman"/>
          <w:color w:val="000000" w:themeColor="text1"/>
          <w:szCs w:val="28"/>
        </w:rPr>
        <w:t>應提供完善之行政支持</w:t>
      </w:r>
      <w:r>
        <w:rPr>
          <w:rFonts w:ascii="標楷體" w:eastAsia="標楷體" w:hAnsi="標楷體" w:cs="Times New Roman"/>
          <w:szCs w:val="28"/>
        </w:rPr>
        <w:t>系統，例</w:t>
      </w:r>
      <w:r>
        <w:rPr>
          <w:rFonts w:ascii="標楷體" w:eastAsia="標楷體" w:hAnsi="標楷體" w:cs="Times New Roman"/>
          <w:color w:val="000000" w:themeColor="text1"/>
          <w:szCs w:val="28"/>
        </w:rPr>
        <w:t>如</w:t>
      </w:r>
      <w:r>
        <w:rPr>
          <w:rFonts w:ascii="標楷體" w:eastAsia="標楷體" w:hAnsi="標楷體"/>
          <w:color w:val="000000" w:themeColor="text1"/>
          <w:szCs w:val="28"/>
        </w:rPr>
        <w:t>研究經費與設備、研究助理人事費、住宿與搬遷費、子女教育協助事項等；前開措施所需經費，學校可自籌經費及運用政府部門補助經費方式籌措</w:t>
      </w:r>
      <w:r>
        <w:rPr>
          <w:rFonts w:ascii="標楷體" w:eastAsia="標楷體" w:hAnsi="標楷體" w:cs="Times New Roman"/>
          <w:color w:val="000000" w:themeColor="text1"/>
          <w:szCs w:val="28"/>
        </w:rPr>
        <w:t>。如有與企業合作</w:t>
      </w:r>
      <w:r>
        <w:rPr>
          <w:rFonts w:ascii="標楷體" w:eastAsia="標楷體" w:hAnsi="標楷體" w:cs="+mn-cs"/>
          <w:color w:val="000000" w:themeColor="text1"/>
          <w:szCs w:val="24"/>
        </w:rPr>
        <w:t>提供實驗設備、共組研發團隊或</w:t>
      </w:r>
      <w:proofErr w:type="gramStart"/>
      <w:r>
        <w:rPr>
          <w:rFonts w:ascii="標楷體" w:eastAsia="標楷體" w:hAnsi="標楷體" w:cs="+mn-cs"/>
          <w:color w:val="000000" w:themeColor="text1"/>
          <w:szCs w:val="24"/>
        </w:rPr>
        <w:t>挹</w:t>
      </w:r>
      <w:proofErr w:type="gramEnd"/>
      <w:r>
        <w:rPr>
          <w:rFonts w:ascii="標楷體" w:eastAsia="標楷體" w:hAnsi="標楷體" w:cs="+mn-cs"/>
          <w:color w:val="000000" w:themeColor="text1"/>
          <w:szCs w:val="24"/>
        </w:rPr>
        <w:t>注經費等相關配套措施，亦請特別敘明</w:t>
      </w:r>
      <w:r>
        <w:rPr>
          <w:rFonts w:ascii="Times New Roman" w:eastAsia="標楷體" w:hAnsi="Times New Roman" w:cs="Times New Roman"/>
          <w:color w:val="000000" w:themeColor="text1"/>
          <w:szCs w:val="24"/>
        </w:rPr>
        <w:t>。</w:t>
      </w:r>
    </w:p>
    <w:p w14:paraId="225C1DAF" w14:textId="77777777" w:rsidR="004D219A" w:rsidRDefault="004D219A">
      <w:pPr>
        <w:pStyle w:val="ad"/>
        <w:ind w:left="709"/>
        <w:rPr>
          <w:rFonts w:ascii="Times New Roman" w:eastAsia="標楷體" w:hAnsi="Times New Roman" w:cs="Times New Roman"/>
          <w:b/>
          <w:color w:val="000000" w:themeColor="text1"/>
          <w:szCs w:val="28"/>
        </w:rPr>
      </w:pPr>
    </w:p>
    <w:p w14:paraId="42EB8DBA" w14:textId="77777777" w:rsidR="00276F46" w:rsidRPr="00A82DAE" w:rsidRDefault="00276F46" w:rsidP="00276F46">
      <w:pPr>
        <w:ind w:firstLineChars="152" w:firstLine="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w:t>
      </w:r>
      <w:proofErr w:type="gramStart"/>
      <w:r w:rsidRPr="00A82DAE">
        <w:rPr>
          <w:rFonts w:ascii="Times New Roman" w:eastAsia="標楷體" w:hAnsi="Times New Roman" w:cs="Times New Roman"/>
          <w:color w:val="000000" w:themeColor="text1"/>
          <w:szCs w:val="28"/>
        </w:rPr>
        <w:t>一</w:t>
      </w:r>
      <w:proofErr w:type="gramEnd"/>
      <w:r w:rsidRPr="00A82DAE">
        <w:rPr>
          <w:rFonts w:ascii="Times New Roman" w:eastAsia="標楷體" w:hAnsi="Times New Roman" w:cs="Times New Roman"/>
          <w:color w:val="000000" w:themeColor="text1"/>
          <w:szCs w:val="28"/>
        </w:rPr>
        <w:t>)</w:t>
      </w:r>
      <w:r w:rsidRPr="00A82DAE">
        <w:rPr>
          <w:rFonts w:ascii="Times New Roman" w:eastAsia="標楷體" w:hAnsi="Times New Roman" w:cs="Times New Roman"/>
          <w:color w:val="000000" w:themeColor="text1"/>
          <w:szCs w:val="28"/>
        </w:rPr>
        <w:t>學校整體之配套措施</w:t>
      </w:r>
    </w:p>
    <w:p w14:paraId="61A8F987" w14:textId="77777777" w:rsidR="00276F46" w:rsidRPr="00A82DAE" w:rsidRDefault="00276F46" w:rsidP="00276F46">
      <w:pPr>
        <w:spacing w:beforeLines="50" w:before="120"/>
        <w:ind w:leftChars="202" w:left="846" w:hangingChars="100" w:hanging="280"/>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新</w:t>
      </w:r>
      <w:r w:rsidRPr="00A82DAE">
        <w:rPr>
          <w:rFonts w:ascii="Times New Roman" w:eastAsia="標楷體" w:hAnsi="Times New Roman" w:cs="Times New Roman"/>
          <w:color w:val="000000" w:themeColor="text1"/>
          <w:kern w:val="24"/>
          <w:szCs w:val="28"/>
        </w:rPr>
        <w:t>聘</w:t>
      </w:r>
      <w:r w:rsidRPr="00A82DAE">
        <w:rPr>
          <w:rFonts w:ascii="Times New Roman" w:eastAsia="標楷體" w:hAnsi="Times New Roman" w:cs="Times New Roman"/>
          <w:color w:val="000000" w:themeColor="text1"/>
          <w:szCs w:val="28"/>
        </w:rPr>
        <w:t>教師學術專案補助費</w:t>
      </w:r>
      <w:r w:rsidRPr="00A82DAE">
        <w:rPr>
          <w:rFonts w:ascii="Times New Roman" w:eastAsia="標楷體" w:hAnsi="Times New Roman" w:cs="Times New Roman"/>
          <w:color w:val="000000" w:themeColor="text1"/>
          <w:szCs w:val="28"/>
        </w:rPr>
        <w:t>(start up</w:t>
      </w:r>
      <w:r w:rsidRPr="00A82DAE">
        <w:rPr>
          <w:rFonts w:ascii="Times New Roman" w:eastAsia="標楷體" w:hAnsi="Times New Roman" w:cs="Times New Roman"/>
          <w:color w:val="000000" w:themeColor="text1"/>
          <w:szCs w:val="28"/>
        </w:rPr>
        <w:t>起始費</w:t>
      </w:r>
      <w:r w:rsidRPr="00A82DAE">
        <w:rPr>
          <w:rFonts w:ascii="Times New Roman" w:eastAsia="標楷體" w:hAnsi="Times New Roman" w:cs="Times New Roman"/>
          <w:color w:val="000000" w:themeColor="text1"/>
          <w:szCs w:val="28"/>
        </w:rPr>
        <w:t>)</w:t>
      </w:r>
    </w:p>
    <w:p w14:paraId="2A798B88" w14:textId="77777777" w:rsidR="00276F46" w:rsidRPr="00A82DAE" w:rsidRDefault="00276F46" w:rsidP="00276F46">
      <w:pPr>
        <w:ind w:leftChars="303" w:left="1274" w:hangingChars="152" w:hanging="42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bCs/>
          <w:color w:val="000000" w:themeColor="text1"/>
          <w:kern w:val="24"/>
          <w:szCs w:val="28"/>
        </w:rPr>
        <w:t>(1)</w:t>
      </w:r>
      <w:r w:rsidRPr="00A82DAE">
        <w:rPr>
          <w:rFonts w:ascii="Times New Roman" w:eastAsia="標楷體" w:hAnsi="Times New Roman" w:cs="Times New Roman"/>
          <w:bCs/>
          <w:color w:val="000000" w:themeColor="text1"/>
          <w:kern w:val="24"/>
          <w:szCs w:val="28"/>
        </w:rPr>
        <w:t>補助目的</w:t>
      </w:r>
      <w:r w:rsidRPr="00A82DAE">
        <w:rPr>
          <w:rFonts w:ascii="Times New Roman" w:eastAsia="標楷體" w:hAnsi="Times New Roman" w:cs="Times New Roman"/>
          <w:color w:val="000000" w:themeColor="text1"/>
          <w:kern w:val="24"/>
          <w:szCs w:val="28"/>
        </w:rPr>
        <w:t>：鼓勵本校新聘教師從事學術研究，協助建立必須之研究設施。</w:t>
      </w:r>
    </w:p>
    <w:p w14:paraId="13EAB1EE" w14:textId="77777777" w:rsidR="00276F46" w:rsidRPr="00A82DAE" w:rsidRDefault="00276F46" w:rsidP="00276F46">
      <w:pPr>
        <w:widowControl/>
        <w:ind w:leftChars="152" w:left="426" w:firstLineChars="151" w:firstLine="423"/>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bCs/>
          <w:color w:val="000000" w:themeColor="text1"/>
          <w:kern w:val="24"/>
          <w:szCs w:val="28"/>
        </w:rPr>
        <w:t>(2)</w:t>
      </w:r>
      <w:r w:rsidRPr="00A82DAE">
        <w:rPr>
          <w:rFonts w:ascii="Times New Roman" w:eastAsia="標楷體" w:hAnsi="Times New Roman" w:cs="Times New Roman"/>
          <w:bCs/>
          <w:color w:val="000000" w:themeColor="text1"/>
          <w:kern w:val="24"/>
          <w:szCs w:val="28"/>
        </w:rPr>
        <w:t>補助對象</w:t>
      </w:r>
      <w:r w:rsidRPr="00A82DAE">
        <w:rPr>
          <w:rFonts w:ascii="Times New Roman" w:eastAsia="標楷體" w:hAnsi="Times New Roman" w:cs="Times New Roman"/>
          <w:color w:val="000000" w:themeColor="text1"/>
          <w:kern w:val="24"/>
          <w:szCs w:val="28"/>
        </w:rPr>
        <w:t>：到校任職半年內，經系所</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中心</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推薦之新聘教師。</w:t>
      </w:r>
    </w:p>
    <w:p w14:paraId="2DB8C2EA" w14:textId="77777777" w:rsidR="00276F46" w:rsidRPr="00A82DAE" w:rsidRDefault="00276F46" w:rsidP="00276F46">
      <w:pPr>
        <w:widowControl/>
        <w:ind w:leftChars="303" w:left="1274" w:hangingChars="152" w:hanging="42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bCs/>
          <w:color w:val="000000" w:themeColor="text1"/>
          <w:kern w:val="24"/>
          <w:szCs w:val="28"/>
        </w:rPr>
        <w:t>(3)</w:t>
      </w:r>
      <w:r w:rsidRPr="00A82DAE">
        <w:rPr>
          <w:rFonts w:ascii="Times New Roman" w:eastAsia="標楷體" w:hAnsi="Times New Roman" w:cs="Times New Roman"/>
          <w:bCs/>
          <w:color w:val="000000" w:themeColor="text1"/>
          <w:kern w:val="24"/>
          <w:szCs w:val="28"/>
        </w:rPr>
        <w:t>補助內容</w:t>
      </w:r>
      <w:r w:rsidRPr="00A82DAE">
        <w:rPr>
          <w:rFonts w:ascii="Times New Roman" w:eastAsia="標楷體" w:hAnsi="Times New Roman" w:cs="Times New Roman"/>
          <w:color w:val="000000" w:themeColor="text1"/>
          <w:kern w:val="24"/>
          <w:szCs w:val="28"/>
        </w:rPr>
        <w:t>：補助研究相關之經費，惟不包括申請人之薪資津貼。補助經費總額及項目：總額以不超過</w:t>
      </w:r>
      <w:r w:rsidRPr="00A82DAE">
        <w:rPr>
          <w:rFonts w:ascii="Times New Roman" w:eastAsia="標楷體" w:hAnsi="Times New Roman" w:cs="Times New Roman"/>
          <w:color w:val="000000" w:themeColor="text1"/>
          <w:kern w:val="24"/>
          <w:szCs w:val="28"/>
        </w:rPr>
        <w:t>150</w:t>
      </w:r>
      <w:r w:rsidRPr="00A82DAE">
        <w:rPr>
          <w:rFonts w:ascii="Times New Roman" w:eastAsia="標楷體" w:hAnsi="Times New Roman" w:cs="Times New Roman"/>
          <w:color w:val="000000" w:themeColor="text1"/>
          <w:kern w:val="24"/>
          <w:szCs w:val="28"/>
        </w:rPr>
        <w:t>萬元為原則，</w:t>
      </w:r>
      <w:proofErr w:type="gramStart"/>
      <w:r w:rsidRPr="00A82DAE">
        <w:rPr>
          <w:rFonts w:ascii="Times New Roman" w:eastAsia="標楷體" w:hAnsi="Times New Roman" w:cs="Times New Roman"/>
          <w:color w:val="000000" w:themeColor="text1"/>
          <w:kern w:val="24"/>
          <w:szCs w:val="28"/>
        </w:rPr>
        <w:t>由校款及</w:t>
      </w:r>
      <w:proofErr w:type="gramEnd"/>
      <w:r w:rsidRPr="00A82DAE">
        <w:rPr>
          <w:rFonts w:ascii="Times New Roman" w:eastAsia="標楷體" w:hAnsi="Times New Roman" w:cs="Times New Roman"/>
          <w:color w:val="000000" w:themeColor="text1"/>
          <w:kern w:val="24"/>
          <w:szCs w:val="28"/>
        </w:rPr>
        <w:t>學校管理費支付。由系所</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中心</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、院</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含清華學院</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、校以對等比例共同補助。</w:t>
      </w:r>
    </w:p>
    <w:p w14:paraId="241A617A" w14:textId="77777777" w:rsidR="00276F46" w:rsidRPr="00A82DAE" w:rsidRDefault="00276F46" w:rsidP="00276F46">
      <w:pPr>
        <w:tabs>
          <w:tab w:val="left" w:pos="993"/>
        </w:tabs>
        <w:spacing w:beforeLines="50" w:before="120"/>
        <w:ind w:leftChars="202" w:left="846" w:hangingChars="100" w:hanging="280"/>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lastRenderedPageBreak/>
        <w:t>2.</w:t>
      </w:r>
      <w:r w:rsidRPr="00A82DAE">
        <w:rPr>
          <w:rFonts w:ascii="Times New Roman" w:eastAsia="標楷體" w:hAnsi="Times New Roman" w:cs="Times New Roman"/>
          <w:color w:val="000000" w:themeColor="text1"/>
          <w:szCs w:val="28"/>
        </w:rPr>
        <w:t>宿舍及房租津貼補助</w:t>
      </w:r>
    </w:p>
    <w:p w14:paraId="231A5053" w14:textId="55AB1A17" w:rsidR="00276F46" w:rsidRPr="00A82DAE" w:rsidRDefault="00276F46" w:rsidP="00276F46">
      <w:pPr>
        <w:tabs>
          <w:tab w:val="left" w:pos="1276"/>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新聘教師原則優先配住「學人宿舍」，房型為一房及兩房。</w:t>
      </w:r>
      <w:proofErr w:type="gramStart"/>
      <w:r w:rsidRPr="00A82DAE">
        <w:rPr>
          <w:rFonts w:ascii="Times New Roman" w:eastAsia="標楷體" w:hAnsi="Times New Roman" w:cs="Times New Roman"/>
          <w:color w:val="000000" w:themeColor="text1"/>
          <w:szCs w:val="28"/>
        </w:rPr>
        <w:t>此外，</w:t>
      </w:r>
      <w:proofErr w:type="gramEnd"/>
      <w:r w:rsidRPr="00A82DAE">
        <w:rPr>
          <w:rFonts w:ascii="Times New Roman" w:eastAsia="標楷體" w:hAnsi="Times New Roman" w:cs="Times New Roman"/>
          <w:color w:val="000000" w:themeColor="text1"/>
          <w:szCs w:val="28"/>
        </w:rPr>
        <w:t>尚有清華會館及第二招待所可供申請。</w:t>
      </w:r>
      <w:r w:rsidRPr="00A82DAE">
        <w:rPr>
          <w:rFonts w:ascii="Times New Roman" w:eastAsia="標楷體" w:hAnsi="Times New Roman" w:cs="Times New Roman"/>
          <w:color w:val="000000" w:themeColor="text1"/>
        </w:rPr>
        <w:t>詳見</w:t>
      </w:r>
      <w:hyperlink r:id="rId10" w:history="1">
        <w:r w:rsidRPr="00A82DAE">
          <w:rPr>
            <w:rFonts w:ascii="Times New Roman" w:eastAsia="標楷體" w:hAnsi="Times New Roman" w:cs="Times New Roman"/>
            <w:color w:val="000000" w:themeColor="text1"/>
            <w:u w:val="single"/>
          </w:rPr>
          <w:t>https://ddfm.site.nthu.edu.tw/p/412-1494-16426.php</w:t>
        </w:r>
      </w:hyperlink>
    </w:p>
    <w:p w14:paraId="4388532C" w14:textId="77777777" w:rsidR="00276F46" w:rsidRPr="00A82DAE" w:rsidRDefault="00276F46" w:rsidP="00276F46">
      <w:pPr>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(2)</w:t>
      </w:r>
      <w:r w:rsidRPr="00A82DAE">
        <w:rPr>
          <w:rFonts w:ascii="Times New Roman" w:eastAsia="標楷體" w:hAnsi="Times New Roman" w:cs="Times New Roman"/>
          <w:color w:val="000000" w:themeColor="text1"/>
          <w:szCs w:val="28"/>
        </w:rPr>
        <w:t>房租津貼補助：編制內</w:t>
      </w:r>
      <w:r w:rsidRPr="00A82DAE">
        <w:rPr>
          <w:rFonts w:ascii="Times New Roman" w:eastAsia="標楷體" w:hAnsi="Times New Roman" w:cs="Times New Roman"/>
          <w:bCs/>
          <w:color w:val="000000" w:themeColor="text1"/>
        </w:rPr>
        <w:t>新聘專任教師符合本校</w:t>
      </w:r>
      <w:r w:rsidRPr="00A82DAE">
        <w:rPr>
          <w:rFonts w:ascii="Times New Roman" w:eastAsia="標楷體" w:hAnsi="Times New Roman" w:cs="Times New Roman"/>
          <w:color w:val="000000" w:themeColor="text1"/>
          <w:szCs w:val="24"/>
        </w:rPr>
        <w:t>房租津貼要件者</w:t>
      </w:r>
      <w:r w:rsidRPr="00A82DAE">
        <w:rPr>
          <w:rFonts w:ascii="Times New Roman" w:eastAsia="標楷體" w:hAnsi="Times New Roman" w:cs="Times New Roman"/>
          <w:color w:val="000000" w:themeColor="text1"/>
          <w:szCs w:val="28"/>
        </w:rPr>
        <w:t>每月補助</w:t>
      </w:r>
      <w:r w:rsidRPr="00A82DAE">
        <w:rPr>
          <w:rFonts w:ascii="Times New Roman" w:eastAsia="標楷體" w:hAnsi="Times New Roman" w:cs="Times New Roman"/>
          <w:color w:val="000000" w:themeColor="text1"/>
          <w:szCs w:val="28"/>
        </w:rPr>
        <w:t>10,000</w:t>
      </w:r>
      <w:r w:rsidRPr="00A82DAE">
        <w:rPr>
          <w:rFonts w:ascii="Times New Roman" w:eastAsia="標楷體" w:hAnsi="Times New Roman" w:cs="Times New Roman"/>
          <w:color w:val="000000" w:themeColor="text1"/>
          <w:szCs w:val="28"/>
        </w:rPr>
        <w:t>元，</w:t>
      </w:r>
      <w:r w:rsidRPr="00A82DAE">
        <w:rPr>
          <w:rFonts w:ascii="Times New Roman" w:eastAsia="標楷體" w:hAnsi="Times New Roman" w:cs="Times New Roman"/>
          <w:color w:val="000000" w:themeColor="text1"/>
          <w:szCs w:val="24"/>
        </w:rPr>
        <w:t>自到職日起至</w:t>
      </w:r>
      <w:r w:rsidRPr="00A82DAE">
        <w:rPr>
          <w:rFonts w:ascii="Times New Roman" w:eastAsia="標楷體" w:hAnsi="Times New Roman" w:cs="Times New Roman"/>
          <w:color w:val="000000" w:themeColor="text1"/>
          <w:szCs w:val="28"/>
        </w:rPr>
        <w:t>多</w:t>
      </w: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年。</w:t>
      </w:r>
    </w:p>
    <w:p w14:paraId="5FEBA2B6" w14:textId="77777777" w:rsidR="00276F46" w:rsidRPr="00A82DAE" w:rsidRDefault="00276F46" w:rsidP="00276F46">
      <w:pPr>
        <w:tabs>
          <w:tab w:val="left" w:pos="709"/>
          <w:tab w:val="left" w:pos="993"/>
        </w:tabs>
        <w:spacing w:beforeLines="50" w:before="120"/>
        <w:ind w:leftChars="202" w:left="846" w:hangingChars="100" w:hanging="280"/>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子女入學</w:t>
      </w:r>
    </w:p>
    <w:p w14:paraId="6DCE1740"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國立清華大學附設實驗小學及幼兒園優先入學：</w:t>
      </w:r>
    </w:p>
    <w:p w14:paraId="165EEB1D" w14:textId="77777777" w:rsidR="00276F46" w:rsidRPr="00A82DAE" w:rsidRDefault="00276F46" w:rsidP="00276F46">
      <w:pPr>
        <w:tabs>
          <w:tab w:val="left" w:pos="709"/>
          <w:tab w:val="left" w:pos="1276"/>
        </w:tabs>
        <w:ind w:leftChars="455" w:left="1274" w:firstLine="2"/>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依本校附設實驗國小學新生入學辦法及幼兒園招生簡章，本校編制內專任之教職員工之子女享有清華附小與幼兒園優先入學資格。</w:t>
      </w:r>
    </w:p>
    <w:p w14:paraId="526E6A8F" w14:textId="77777777" w:rsidR="00276F46" w:rsidRPr="00A82DAE" w:rsidRDefault="00276F46" w:rsidP="00276F46">
      <w:pPr>
        <w:tabs>
          <w:tab w:val="left" w:pos="459"/>
          <w:tab w:val="left" w:pos="709"/>
        </w:tabs>
        <w:adjustRightInd w:val="0"/>
        <w:ind w:leftChars="303" w:left="1274" w:hangingChars="152" w:hanging="426"/>
        <w:jc w:val="both"/>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(2)</w:t>
      </w:r>
      <w:r w:rsidRPr="00A82DAE">
        <w:rPr>
          <w:rFonts w:ascii="Times New Roman" w:eastAsia="標楷體" w:hAnsi="Times New Roman" w:cs="Times New Roman"/>
          <w:color w:val="000000" w:themeColor="text1"/>
        </w:rPr>
        <w:t>國立新竹科學園區實驗高級中等學校</w:t>
      </w:r>
      <w:r w:rsidRPr="00A82DAE">
        <w:rPr>
          <w:rFonts w:ascii="Times New Roman" w:eastAsia="標楷體" w:hAnsi="Times New Roman" w:cs="Times New Roman"/>
          <w:color w:val="000000" w:themeColor="text1"/>
          <w:lang w:eastAsia="zh-HK"/>
        </w:rPr>
        <w:t>具有</w:t>
      </w:r>
      <w:r w:rsidRPr="00A82DAE">
        <w:rPr>
          <w:rFonts w:ascii="Times New Roman" w:eastAsia="標楷體" w:hAnsi="Times New Roman" w:cs="Times New Roman"/>
          <w:color w:val="000000" w:themeColor="text1"/>
        </w:rPr>
        <w:t>入學申請</w:t>
      </w:r>
      <w:r w:rsidRPr="00A82DAE">
        <w:rPr>
          <w:rFonts w:ascii="Times New Roman" w:eastAsia="標楷體" w:hAnsi="Times New Roman" w:cs="Times New Roman"/>
          <w:color w:val="000000" w:themeColor="text1"/>
          <w:lang w:eastAsia="zh-HK"/>
        </w:rPr>
        <w:t>資格</w:t>
      </w:r>
      <w:r w:rsidRPr="00A82DAE">
        <w:rPr>
          <w:rFonts w:ascii="Times New Roman" w:eastAsia="標楷體" w:hAnsi="Times New Roman" w:cs="Times New Roman"/>
          <w:color w:val="000000" w:themeColor="text1"/>
        </w:rPr>
        <w:t>：</w:t>
      </w:r>
    </w:p>
    <w:p w14:paraId="70FAE489" w14:textId="77777777" w:rsidR="00276F46" w:rsidRPr="00A82DAE" w:rsidRDefault="00276F46" w:rsidP="00276F46">
      <w:pPr>
        <w:tabs>
          <w:tab w:val="left" w:pos="709"/>
          <w:tab w:val="left" w:pos="1276"/>
        </w:tabs>
        <w:adjustRightInd w:val="0"/>
        <w:ind w:leftChars="455" w:left="1274" w:firstLine="2"/>
        <w:jc w:val="both"/>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本校編制內專任教職員及學校約用人員</w:t>
      </w:r>
      <w:r w:rsidRPr="00A82DAE">
        <w:rPr>
          <w:rFonts w:ascii="Times New Roman" w:eastAsia="標楷體" w:hAnsi="Times New Roman" w:cs="Times New Roman"/>
          <w:color w:val="000000" w:themeColor="text1"/>
          <w:szCs w:val="28"/>
        </w:rPr>
        <w:t>之子女</w:t>
      </w:r>
      <w:r w:rsidRPr="00A82DAE">
        <w:rPr>
          <w:rFonts w:ascii="Times New Roman" w:eastAsia="標楷體" w:hAnsi="Times New Roman" w:cs="Times New Roman"/>
          <w:color w:val="000000" w:themeColor="text1"/>
        </w:rPr>
        <w:t>可申請國立新竹科學園區實驗高級中等學校之國中部、國小部、幼兒園部新生及轉學生入學。</w:t>
      </w:r>
    </w:p>
    <w:p w14:paraId="641E4DE2" w14:textId="77777777" w:rsidR="00276F46" w:rsidRPr="00A82DAE" w:rsidRDefault="00276F46" w:rsidP="00276F46">
      <w:pPr>
        <w:tabs>
          <w:tab w:val="left" w:pos="709"/>
          <w:tab w:val="left" w:pos="1276"/>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子女教育補助費：依「</w:t>
      </w:r>
      <w:r w:rsidRPr="00A82DAE">
        <w:rPr>
          <w:rFonts w:ascii="Times New Roman" w:eastAsia="標楷體" w:hAnsi="Times New Roman" w:cs="Times New Roman"/>
          <w:color w:val="000000" w:themeColor="text1"/>
        </w:rPr>
        <w:t>全國軍公教員工待遇支給要點」</w:t>
      </w:r>
      <w:r w:rsidRPr="00A82DAE">
        <w:rPr>
          <w:rFonts w:ascii="Times New Roman" w:eastAsia="標楷體" w:hAnsi="Times New Roman" w:cs="Times New Roman"/>
          <w:color w:val="000000" w:themeColor="text1"/>
          <w:szCs w:val="28"/>
        </w:rPr>
        <w:t>標準補助。</w:t>
      </w:r>
      <w:hyperlink r:id="rId11" w:history="1">
        <w:r w:rsidRPr="00A82DAE">
          <w:rPr>
            <w:rFonts w:ascii="Times New Roman" w:eastAsia="標楷體" w:hAnsi="Times New Roman" w:cs="Times New Roman"/>
            <w:color w:val="000000" w:themeColor="text1"/>
            <w:szCs w:val="28"/>
            <w:u w:val="single"/>
          </w:rPr>
          <w:t>http://person.site.nthu.edu.tw/p/406-1066-12001,r940.php?Lang=zh-tw</w:t>
        </w:r>
      </w:hyperlink>
    </w:p>
    <w:p w14:paraId="799EC984" w14:textId="77777777" w:rsidR="00276F46" w:rsidRPr="00A82DAE" w:rsidRDefault="00276F46" w:rsidP="00276F46">
      <w:pPr>
        <w:tabs>
          <w:tab w:val="left" w:pos="709"/>
          <w:tab w:val="left" w:pos="993"/>
        </w:tabs>
        <w:spacing w:beforeLines="50" w:before="120"/>
        <w:ind w:leftChars="202" w:left="846" w:hangingChars="100" w:hanging="280"/>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4.</w:t>
      </w:r>
      <w:r w:rsidRPr="00A82DAE">
        <w:rPr>
          <w:rFonts w:ascii="Times New Roman" w:eastAsia="標楷體" w:hAnsi="Times New Roman" w:cs="Times New Roman"/>
          <w:color w:val="000000" w:themeColor="text1"/>
        </w:rPr>
        <w:t>福利事項</w:t>
      </w:r>
    </w:p>
    <w:p w14:paraId="5BA5B4CD"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(1)</w:t>
      </w:r>
      <w:r w:rsidRPr="00A82DAE">
        <w:rPr>
          <w:rFonts w:ascii="Times New Roman" w:eastAsia="標楷體" w:hAnsi="Times New Roman" w:cs="Times New Roman"/>
          <w:color w:val="000000" w:themeColor="text1"/>
        </w:rPr>
        <w:t>生日禮券：編制內教職員每年</w:t>
      </w:r>
      <w:r w:rsidRPr="00A82DAE">
        <w:rPr>
          <w:rFonts w:ascii="Times New Roman" w:eastAsia="標楷體" w:hAnsi="Times New Roman" w:cs="Times New Roman"/>
          <w:color w:val="000000" w:themeColor="text1"/>
          <w:lang w:eastAsia="zh-HK"/>
        </w:rPr>
        <w:t>發給</w:t>
      </w:r>
      <w:r w:rsidRPr="00A82DAE">
        <w:rPr>
          <w:rFonts w:ascii="Times New Roman" w:eastAsia="標楷體" w:hAnsi="Times New Roman" w:cs="Times New Roman"/>
          <w:color w:val="000000" w:themeColor="text1"/>
        </w:rPr>
        <w:t>。</w:t>
      </w:r>
    </w:p>
    <w:p w14:paraId="7F161361"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(2)</w:t>
      </w:r>
      <w:r w:rsidRPr="00A82DAE">
        <w:rPr>
          <w:rFonts w:ascii="Times New Roman" w:eastAsia="標楷體" w:hAnsi="Times New Roman" w:cs="Times New Roman"/>
          <w:color w:val="000000" w:themeColor="text1"/>
        </w:rPr>
        <w:t>健康檢查補助：年滿</w:t>
      </w:r>
      <w:r w:rsidRPr="00A82DAE">
        <w:rPr>
          <w:rFonts w:ascii="Times New Roman" w:eastAsia="標楷體" w:hAnsi="Times New Roman" w:cs="Times New Roman"/>
          <w:color w:val="000000" w:themeColor="text1"/>
        </w:rPr>
        <w:t>40</w:t>
      </w:r>
      <w:r w:rsidRPr="00A82DAE">
        <w:rPr>
          <w:rFonts w:ascii="Times New Roman" w:eastAsia="標楷體" w:hAnsi="Times New Roman" w:cs="Times New Roman"/>
          <w:color w:val="000000" w:themeColor="text1"/>
        </w:rPr>
        <w:t>歲以上編制內教職員，兩年補助一次。</w:t>
      </w:r>
    </w:p>
    <w:p w14:paraId="0CF27A8F"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(3)</w:t>
      </w:r>
      <w:r w:rsidRPr="00A82DAE">
        <w:rPr>
          <w:rFonts w:ascii="Times New Roman" w:eastAsia="標楷體" w:hAnsi="Times New Roman" w:cs="Times New Roman"/>
          <w:color w:val="000000" w:themeColor="text1"/>
          <w:lang w:eastAsia="zh-HK"/>
        </w:rPr>
        <w:t>優惠</w:t>
      </w:r>
      <w:r w:rsidRPr="00A82DAE">
        <w:rPr>
          <w:rFonts w:ascii="Times New Roman" w:eastAsia="標楷體" w:hAnsi="Times New Roman" w:cs="Times New Roman"/>
          <w:color w:val="000000" w:themeColor="text1"/>
        </w:rPr>
        <w:t>團體保險：請參考人事室員工福利網站。</w:t>
      </w:r>
    </w:p>
    <w:p w14:paraId="4D547F6A"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(4)</w:t>
      </w:r>
      <w:r w:rsidRPr="00A82DAE">
        <w:rPr>
          <w:rFonts w:ascii="Times New Roman" w:eastAsia="標楷體" w:hAnsi="Times New Roman" w:cs="Times New Roman"/>
          <w:color w:val="000000" w:themeColor="text1"/>
        </w:rPr>
        <w:t>優惠存款：郵局、兆豐銀行、玉山銀行。</w:t>
      </w:r>
    </w:p>
    <w:p w14:paraId="3DA8D994"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rPr>
        <w:t>(5)</w:t>
      </w:r>
      <w:r w:rsidRPr="00A82DAE">
        <w:rPr>
          <w:rFonts w:ascii="Times New Roman" w:eastAsia="標楷體" w:hAnsi="Times New Roman" w:cs="Times New Roman"/>
          <w:color w:val="000000" w:themeColor="text1"/>
          <w:lang w:eastAsia="zh-HK"/>
        </w:rPr>
        <w:t>體育場館：</w:t>
      </w:r>
      <w:r w:rsidRPr="00A82DAE">
        <w:rPr>
          <w:rFonts w:ascii="Times New Roman" w:eastAsia="標楷體" w:hAnsi="Times New Roman" w:cs="Times New Roman"/>
          <w:color w:val="000000" w:themeColor="text1"/>
        </w:rPr>
        <w:t>本校教職員工優惠</w:t>
      </w:r>
      <w:r w:rsidRPr="00A82DAE">
        <w:rPr>
          <w:rFonts w:ascii="Times New Roman" w:eastAsia="標楷體" w:hAnsi="Times New Roman" w:cs="Times New Roman"/>
          <w:color w:val="000000" w:themeColor="text1"/>
          <w:szCs w:val="24"/>
          <w:lang w:eastAsia="zh-HK"/>
        </w:rPr>
        <w:t>使用</w:t>
      </w:r>
      <w:r w:rsidRPr="00A82DAE">
        <w:rPr>
          <w:rFonts w:ascii="Times New Roman" w:eastAsia="標楷體" w:hAnsi="Times New Roman" w:cs="Times New Roman"/>
          <w:color w:val="000000" w:themeColor="text1"/>
        </w:rPr>
        <w:t>重訓室、羽球館、游泳池；</w:t>
      </w:r>
      <w:r w:rsidRPr="00A82DAE">
        <w:rPr>
          <w:rFonts w:ascii="Times New Roman" w:eastAsia="標楷體" w:hAnsi="Times New Roman" w:cs="Times New Roman"/>
          <w:color w:val="000000" w:themeColor="text1"/>
          <w:szCs w:val="24"/>
        </w:rPr>
        <w:t>參加各種舞蹈班；借用運動器材。</w:t>
      </w:r>
    </w:p>
    <w:p w14:paraId="11AFD4F7" w14:textId="77777777" w:rsidR="00276F46" w:rsidRPr="00A82DAE" w:rsidRDefault="00276F46" w:rsidP="00276F46">
      <w:pPr>
        <w:tabs>
          <w:tab w:val="left" w:pos="567"/>
        </w:tabs>
        <w:adjustRightInd w:val="0"/>
        <w:spacing w:beforeLines="50" w:before="120"/>
        <w:ind w:leftChars="202" w:left="846" w:hangingChars="100" w:hanging="280"/>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5.</w:t>
      </w:r>
      <w:r w:rsidRPr="00A82DAE">
        <w:rPr>
          <w:rFonts w:ascii="Times New Roman" w:eastAsia="標楷體" w:hAnsi="Times New Roman" w:cs="Times New Roman"/>
          <w:color w:val="000000" w:themeColor="text1"/>
          <w:szCs w:val="24"/>
          <w:lang w:eastAsia="zh-HK"/>
        </w:rPr>
        <w:t>教學資源與輔助</w:t>
      </w:r>
    </w:p>
    <w:p w14:paraId="2189C52D" w14:textId="77777777" w:rsidR="00276F46" w:rsidRPr="00A82DAE" w:rsidRDefault="00276F46" w:rsidP="00276F46">
      <w:pPr>
        <w:tabs>
          <w:tab w:val="left" w:pos="567"/>
        </w:tabs>
        <w:adjustRightInd w:val="0"/>
        <w:ind w:leftChars="303" w:left="848" w:firstLine="2"/>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(1)</w:t>
      </w:r>
      <w:r w:rsidRPr="00A82DAE">
        <w:rPr>
          <w:rFonts w:ascii="Times New Roman" w:eastAsia="標楷體" w:hAnsi="Times New Roman" w:cs="Times New Roman"/>
          <w:color w:val="000000" w:themeColor="text1"/>
          <w:szCs w:val="24"/>
          <w:lang w:eastAsia="zh-HK"/>
        </w:rPr>
        <w:t>提供「新進教師研習營」</w:t>
      </w:r>
    </w:p>
    <w:p w14:paraId="3D5E00BA" w14:textId="77777777" w:rsidR="00276F46" w:rsidRPr="00A82DAE" w:rsidRDefault="00276F46" w:rsidP="00276F46">
      <w:pPr>
        <w:tabs>
          <w:tab w:val="left" w:pos="567"/>
        </w:tabs>
        <w:adjustRightInd w:val="0"/>
        <w:ind w:leftChars="303" w:left="848" w:firstLine="2"/>
        <w:rPr>
          <w:rFonts w:ascii="Times New Roman" w:eastAsia="標楷體" w:hAnsi="Times New Roman" w:cs="Times New Roman"/>
          <w:color w:val="000000" w:themeColor="text1"/>
          <w:szCs w:val="24"/>
        </w:rPr>
      </w:pPr>
      <w:r w:rsidRPr="00A82DAE">
        <w:rPr>
          <w:rFonts w:ascii="Times New Roman" w:eastAsia="標楷體" w:hAnsi="Times New Roman" w:cs="Times New Roman"/>
          <w:color w:val="000000" w:themeColor="text1"/>
          <w:szCs w:val="24"/>
        </w:rPr>
        <w:t>(2)</w:t>
      </w:r>
      <w:r w:rsidRPr="00A82DAE">
        <w:rPr>
          <w:rFonts w:ascii="Times New Roman" w:eastAsia="標楷體" w:hAnsi="Times New Roman" w:cs="Times New Roman"/>
          <w:color w:val="000000" w:themeColor="text1"/>
          <w:szCs w:val="24"/>
          <w:lang w:eastAsia="zh-HK"/>
        </w:rPr>
        <w:t>提供「教師研習工作坊」</w:t>
      </w:r>
    </w:p>
    <w:p w14:paraId="5A4EADF2" w14:textId="77777777" w:rsidR="00276F46" w:rsidRPr="00A82DAE" w:rsidRDefault="00276F46" w:rsidP="00276F46">
      <w:pPr>
        <w:tabs>
          <w:tab w:val="left" w:pos="567"/>
        </w:tabs>
        <w:adjustRightInd w:val="0"/>
        <w:ind w:leftChars="303" w:left="848" w:firstLine="2"/>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(3)</w:t>
      </w:r>
      <w:r w:rsidRPr="00A82DAE">
        <w:rPr>
          <w:rFonts w:ascii="Times New Roman" w:eastAsia="標楷體" w:hAnsi="Times New Roman" w:cs="Times New Roman"/>
          <w:color w:val="000000" w:themeColor="text1"/>
          <w:szCs w:val="24"/>
          <w:lang w:eastAsia="zh-HK"/>
        </w:rPr>
        <w:t>設置「教師社群」</w:t>
      </w:r>
    </w:p>
    <w:p w14:paraId="1773F69B" w14:textId="77777777" w:rsidR="00477BFF" w:rsidRPr="00A82DAE" w:rsidRDefault="00477BFF" w:rsidP="00276F46">
      <w:pPr>
        <w:tabs>
          <w:tab w:val="left" w:pos="567"/>
        </w:tabs>
        <w:adjustRightInd w:val="0"/>
        <w:ind w:leftChars="303" w:left="848" w:firstLine="2"/>
        <w:rPr>
          <w:rFonts w:ascii="Times New Roman" w:eastAsia="標楷體" w:hAnsi="Times New Roman" w:cs="Times New Roman"/>
          <w:color w:val="000000" w:themeColor="text1"/>
          <w:szCs w:val="24"/>
          <w:lang w:eastAsia="zh-HK"/>
        </w:rPr>
      </w:pPr>
    </w:p>
    <w:p w14:paraId="56C85C0B" w14:textId="77777777" w:rsidR="00477BFF" w:rsidRPr="00A82DAE" w:rsidRDefault="00477BFF" w:rsidP="00477BFF">
      <w:pPr>
        <w:widowControl/>
        <w:ind w:leftChars="152" w:left="992" w:hangingChars="202" w:hanging="56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二</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擬聘單位</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系所</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院</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之配套措施</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szCs w:val="28"/>
        </w:rPr>
        <w:t>如有與企業合作</w:t>
      </w:r>
      <w:r w:rsidRPr="00A82DAE">
        <w:rPr>
          <w:rFonts w:ascii="Times New Roman" w:eastAsia="標楷體" w:hAnsi="Times New Roman" w:cs="Times New Roman"/>
          <w:color w:val="000000" w:themeColor="text1"/>
          <w:kern w:val="24"/>
          <w:szCs w:val="24"/>
        </w:rPr>
        <w:t>提供實驗設備、共組研發團隊或</w:t>
      </w:r>
      <w:proofErr w:type="gramStart"/>
      <w:r w:rsidRPr="00A82DAE">
        <w:rPr>
          <w:rFonts w:ascii="Times New Roman" w:eastAsia="標楷體" w:hAnsi="Times New Roman" w:cs="Times New Roman"/>
          <w:color w:val="000000" w:themeColor="text1"/>
          <w:kern w:val="24"/>
          <w:szCs w:val="24"/>
        </w:rPr>
        <w:t>挹</w:t>
      </w:r>
      <w:proofErr w:type="gramEnd"/>
      <w:r w:rsidRPr="00A82DAE">
        <w:rPr>
          <w:rFonts w:ascii="Times New Roman" w:eastAsia="標楷體" w:hAnsi="Times New Roman" w:cs="Times New Roman"/>
          <w:color w:val="000000" w:themeColor="text1"/>
          <w:kern w:val="24"/>
          <w:szCs w:val="24"/>
        </w:rPr>
        <w:t>注經費等相關配套措施，亦請特別敘明</w:t>
      </w:r>
      <w:r w:rsidRPr="00A82DAE">
        <w:rPr>
          <w:rFonts w:ascii="Times New Roman" w:eastAsia="標楷體" w:hAnsi="Times New Roman" w:cs="Times New Roman"/>
          <w:color w:val="000000" w:themeColor="text1"/>
          <w:kern w:val="24"/>
          <w:szCs w:val="24"/>
        </w:rPr>
        <w:t>)</w:t>
      </w:r>
    </w:p>
    <w:p w14:paraId="5F7FF3A0" w14:textId="77777777" w:rsidR="00207022" w:rsidRDefault="00207022" w:rsidP="00944BB6">
      <w:pPr>
        <w:ind w:leftChars="405" w:left="1134"/>
        <w:rPr>
          <w:rFonts w:ascii="Times New Roman" w:eastAsia="標楷體" w:hAnsi="Times New Roman" w:cs="Times New Roman"/>
          <w:szCs w:val="28"/>
        </w:rPr>
      </w:pPr>
      <w:r w:rsidRPr="00477BFF">
        <w:rPr>
          <w:rFonts w:ascii="標楷體" w:eastAsia="標楷體" w:hAnsi="標楷體" w:hint="eastAsia"/>
          <w:b/>
          <w:noProof/>
          <w:color w:val="E36C0A"/>
        </w:rPr>
        <mc:AlternateContent>
          <mc:Choice Requires="wps">
            <w:drawing>
              <wp:anchor distT="0" distB="0" distL="114300" distR="114300" simplePos="0" relativeHeight="251700224" behindDoc="0" locked="0" layoutInCell="1" allowOverlap="1" wp14:anchorId="0C71255D" wp14:editId="6BB31BFA">
                <wp:simplePos x="0" y="0"/>
                <wp:positionH relativeFrom="column">
                  <wp:posOffset>2467247</wp:posOffset>
                </wp:positionH>
                <wp:positionV relativeFrom="paragraph">
                  <wp:posOffset>160293</wp:posOffset>
                </wp:positionV>
                <wp:extent cx="3561715" cy="751840"/>
                <wp:effectExtent l="0" t="133350" r="19685" b="10160"/>
                <wp:wrapNone/>
                <wp:docPr id="8" name="矩形圖說文字 8"/>
                <wp:cNvGraphicFramePr/>
                <a:graphic xmlns:a="http://schemas.openxmlformats.org/drawingml/2006/main">
                  <a:graphicData uri="http://schemas.microsoft.com/office/word/2010/wordprocessingShape">
                    <wps:wsp>
                      <wps:cNvSpPr/>
                      <wps:spPr>
                        <a:xfrm>
                          <a:off x="0" y="0"/>
                          <a:ext cx="3561715" cy="751840"/>
                        </a:xfrm>
                        <a:prstGeom prst="wedgeRectCallout">
                          <a:avLst>
                            <a:gd name="adj1" fmla="val -22975"/>
                            <a:gd name="adj2" fmla="val -66059"/>
                          </a:avLst>
                        </a:prstGeom>
                        <a:solidFill>
                          <a:srgbClr val="EFF5FB"/>
                        </a:solidFill>
                        <a:ln w="12700" cap="flat" cmpd="sng" algn="ctr">
                          <a:solidFill>
                            <a:srgbClr val="FF0000"/>
                          </a:solidFill>
                          <a:prstDash val="solid"/>
                          <a:miter lim="800000"/>
                        </a:ln>
                        <a:effectLst/>
                      </wps:spPr>
                      <wps:txbx>
                        <w:txbxContent>
                          <w:p w14:paraId="588B6254" w14:textId="77777777" w:rsidR="008B7B21" w:rsidRPr="00AA448B" w:rsidRDefault="008B7B21" w:rsidP="00477BFF">
                            <w:pPr>
                              <w:widowControl/>
                              <w:spacing w:line="300" w:lineRule="exact"/>
                              <w:rPr>
                                <w:rFonts w:ascii="Times New Roman" w:eastAsia="標楷體" w:hAnsi="Times New Roman" w:cs="Times New Roman"/>
                                <w:color w:val="0066FF"/>
                                <w:sz w:val="20"/>
                                <w:szCs w:val="20"/>
                              </w:rPr>
                            </w:pPr>
                            <w:r w:rsidRPr="00FD4058">
                              <w:rPr>
                                <w:rFonts w:ascii="Times New Roman" w:eastAsia="標楷體" w:hAnsi="Times New Roman" w:cs="Times New Roman"/>
                                <w:color w:val="0066FF"/>
                                <w:sz w:val="20"/>
                                <w:szCs w:val="20"/>
                              </w:rPr>
                              <w:t>請敘述貴院</w:t>
                            </w:r>
                            <w:r w:rsidRPr="00FD4058">
                              <w:rPr>
                                <w:rFonts w:ascii="Times New Roman" w:eastAsia="標楷體" w:hAnsi="Times New Roman" w:cs="Times New Roman"/>
                                <w:color w:val="0066FF"/>
                                <w:sz w:val="20"/>
                                <w:szCs w:val="20"/>
                              </w:rPr>
                              <w:t>/</w:t>
                            </w:r>
                            <w:r w:rsidRPr="00FD4058">
                              <w:rPr>
                                <w:rFonts w:ascii="Times New Roman" w:eastAsia="標楷體" w:hAnsi="Times New Roman" w:cs="Times New Roman"/>
                                <w:color w:val="0066FF"/>
                                <w:sz w:val="20"/>
                                <w:szCs w:val="20"/>
                              </w:rPr>
                              <w:t>系所之配套措施及條件，例如：空間</w:t>
                            </w:r>
                            <w:r w:rsidRPr="00FD4058">
                              <w:rPr>
                                <w:rFonts w:ascii="Times New Roman" w:eastAsia="標楷體" w:hAnsi="Times New Roman" w:cs="Times New Roman"/>
                                <w:color w:val="0066FF"/>
                                <w:sz w:val="20"/>
                                <w:szCs w:val="20"/>
                              </w:rPr>
                              <w:t>….</w:t>
                            </w:r>
                            <w:r w:rsidRPr="00FD4058">
                              <w:rPr>
                                <w:rFonts w:ascii="Times New Roman" w:eastAsia="標楷體" w:hAnsi="Times New Roman" w:cs="Times New Roman"/>
                                <w:color w:val="0066FF"/>
                                <w:sz w:val="20"/>
                                <w:szCs w:val="20"/>
                              </w:rPr>
                              <w:t>，如有與企業合作</w:t>
                            </w:r>
                            <w:r w:rsidRPr="00FD4058">
                              <w:rPr>
                                <w:rFonts w:ascii="Times New Roman" w:eastAsia="標楷體" w:hAnsi="Times New Roman" w:cs="Times New Roman"/>
                                <w:color w:val="0066FF"/>
                                <w:kern w:val="24"/>
                                <w:sz w:val="20"/>
                                <w:szCs w:val="20"/>
                              </w:rPr>
                              <w:t>提供實驗設備、共組研發團隊或</w:t>
                            </w:r>
                            <w:proofErr w:type="gramStart"/>
                            <w:r w:rsidRPr="00FD4058">
                              <w:rPr>
                                <w:rFonts w:ascii="Times New Roman" w:eastAsia="標楷體" w:hAnsi="Times New Roman" w:cs="Times New Roman"/>
                                <w:color w:val="0066FF"/>
                                <w:kern w:val="24"/>
                                <w:sz w:val="20"/>
                                <w:szCs w:val="20"/>
                              </w:rPr>
                              <w:t>挹</w:t>
                            </w:r>
                            <w:proofErr w:type="gramEnd"/>
                            <w:r w:rsidRPr="00FD4058">
                              <w:rPr>
                                <w:rFonts w:ascii="Times New Roman" w:eastAsia="標楷體" w:hAnsi="Times New Roman" w:cs="Times New Roman"/>
                                <w:color w:val="0066FF"/>
                                <w:kern w:val="24"/>
                                <w:sz w:val="20"/>
                                <w:szCs w:val="20"/>
                              </w:rPr>
                              <w:t>注經費等相關配套措施，亦請特別敘明。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D1216" id="矩形圖說文字 8" o:spid="_x0000_s1044" type="#_x0000_t61" style="position:absolute;left:0;text-align:left;margin-left:194.25pt;margin-top:12.6pt;width:280.45pt;height:5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" adj="5837,-3469" fillcolor="#eff5fb" strokecolor="red" strokeweight="1pt">
                <v:textbox>
                  <w:txbxContent>
                    <w:p w:rsidR="008B7B21" w:rsidRPr="00AA448B" w:rsidRDefault="008B7B21" w:rsidP="00477BFF">
                      <w:pPr>
                        <w:widowControl/>
                        <w:spacing w:line="300" w:lineRule="exact"/>
                        <w:rPr>
                          <w:rFonts w:ascii="Times New Roman" w:eastAsia="標楷體" w:hAnsi="Times New Roman" w:cs="Times New Roman"/>
                          <w:color w:val="0066FF"/>
                          <w:sz w:val="20"/>
                          <w:szCs w:val="20"/>
                        </w:rPr>
                      </w:pPr>
                      <w:r w:rsidRPr="00FD4058">
                        <w:rPr>
                          <w:rFonts w:ascii="Times New Roman" w:eastAsia="標楷體" w:hAnsi="Times New Roman" w:cs="Times New Roman"/>
                          <w:color w:val="0066FF"/>
                          <w:sz w:val="20"/>
                          <w:szCs w:val="20"/>
                        </w:rPr>
                        <w:t>請敘述貴院</w:t>
                      </w:r>
                      <w:r w:rsidRPr="00FD4058">
                        <w:rPr>
                          <w:rFonts w:ascii="Times New Roman" w:eastAsia="標楷體" w:hAnsi="Times New Roman" w:cs="Times New Roman"/>
                          <w:color w:val="0066FF"/>
                          <w:sz w:val="20"/>
                          <w:szCs w:val="20"/>
                        </w:rPr>
                        <w:t>/</w:t>
                      </w:r>
                      <w:r w:rsidRPr="00FD4058">
                        <w:rPr>
                          <w:rFonts w:ascii="Times New Roman" w:eastAsia="標楷體" w:hAnsi="Times New Roman" w:cs="Times New Roman"/>
                          <w:color w:val="0066FF"/>
                          <w:sz w:val="20"/>
                          <w:szCs w:val="20"/>
                        </w:rPr>
                        <w:t>系所之配套措施及條件，例如：空間</w:t>
                      </w:r>
                      <w:r w:rsidRPr="00FD4058">
                        <w:rPr>
                          <w:rFonts w:ascii="Times New Roman" w:eastAsia="標楷體" w:hAnsi="Times New Roman" w:cs="Times New Roman"/>
                          <w:color w:val="0066FF"/>
                          <w:sz w:val="20"/>
                          <w:szCs w:val="20"/>
                        </w:rPr>
                        <w:t>….</w:t>
                      </w:r>
                      <w:r w:rsidRPr="00FD4058">
                        <w:rPr>
                          <w:rFonts w:ascii="Times New Roman" w:eastAsia="標楷體" w:hAnsi="Times New Roman" w:cs="Times New Roman"/>
                          <w:color w:val="0066FF"/>
                          <w:sz w:val="20"/>
                          <w:szCs w:val="20"/>
                        </w:rPr>
                        <w:t>，如有與企業合作</w:t>
                      </w:r>
                      <w:r w:rsidRPr="00FD4058">
                        <w:rPr>
                          <w:rFonts w:ascii="Times New Roman" w:eastAsia="標楷體" w:hAnsi="Times New Roman" w:cs="Times New Roman"/>
                          <w:color w:val="0066FF"/>
                          <w:kern w:val="24"/>
                          <w:sz w:val="20"/>
                          <w:szCs w:val="20"/>
                        </w:rPr>
                        <w:t>提供實驗設備、共組研發團隊或</w:t>
                      </w:r>
                      <w:proofErr w:type="gramStart"/>
                      <w:r w:rsidRPr="00FD4058">
                        <w:rPr>
                          <w:rFonts w:ascii="Times New Roman" w:eastAsia="標楷體" w:hAnsi="Times New Roman" w:cs="Times New Roman"/>
                          <w:color w:val="0066FF"/>
                          <w:kern w:val="24"/>
                          <w:sz w:val="20"/>
                          <w:szCs w:val="20"/>
                        </w:rPr>
                        <w:t>挹</w:t>
                      </w:r>
                      <w:proofErr w:type="gramEnd"/>
                      <w:r w:rsidRPr="00FD4058">
                        <w:rPr>
                          <w:rFonts w:ascii="Times New Roman" w:eastAsia="標楷體" w:hAnsi="Times New Roman" w:cs="Times New Roman"/>
                          <w:color w:val="0066FF"/>
                          <w:kern w:val="24"/>
                          <w:sz w:val="20"/>
                          <w:szCs w:val="20"/>
                        </w:rPr>
                        <w:t>注經費等相關配套措施，亦請特別敘明。</w:t>
                      </w:r>
                    </w:p>
                  </w:txbxContent>
                </v:textbox>
              </v:shape>
            </w:pict>
          </mc:Fallback>
        </mc:AlternateContent>
      </w:r>
    </w:p>
    <w:p w14:paraId="4AB234F7" w14:textId="77777777" w:rsidR="004D219A" w:rsidRDefault="004D219A" w:rsidP="00944BB6">
      <w:pPr>
        <w:ind w:leftChars="405" w:left="1134"/>
        <w:rPr>
          <w:rFonts w:ascii="Times New Roman" w:eastAsia="標楷體" w:hAnsi="Times New Roman" w:cs="Times New Roman"/>
          <w:b/>
          <w:color w:val="000000" w:themeColor="text1"/>
          <w:szCs w:val="28"/>
        </w:rPr>
      </w:pPr>
    </w:p>
    <w:p w14:paraId="31A6BA87" w14:textId="77777777" w:rsidR="00944BB6" w:rsidRDefault="00944BB6" w:rsidP="00944BB6">
      <w:pPr>
        <w:ind w:leftChars="405" w:left="1134"/>
        <w:rPr>
          <w:rFonts w:ascii="Times New Roman" w:eastAsia="標楷體" w:hAnsi="Times New Roman" w:cs="Times New Roman"/>
          <w:b/>
          <w:color w:val="000000" w:themeColor="text1"/>
          <w:szCs w:val="28"/>
        </w:rPr>
      </w:pPr>
    </w:p>
    <w:p w14:paraId="644E9BDE" w14:textId="77777777" w:rsidR="00944BB6" w:rsidRPr="00477BFF" w:rsidRDefault="00944BB6" w:rsidP="00944BB6">
      <w:pPr>
        <w:ind w:leftChars="405" w:left="1134"/>
        <w:rPr>
          <w:rFonts w:ascii="Times New Roman" w:eastAsia="標楷體" w:hAnsi="Times New Roman" w:cs="Times New Roman"/>
          <w:b/>
          <w:color w:val="000000" w:themeColor="text1"/>
          <w:szCs w:val="28"/>
        </w:rPr>
      </w:pPr>
    </w:p>
    <w:p w14:paraId="36BE70C9" w14:textId="327FB4FA" w:rsidR="00BF5DB7" w:rsidRDefault="007748AB">
      <w:pPr>
        <w:pStyle w:val="ad"/>
        <w:numPr>
          <w:ilvl w:val="1"/>
          <w:numId w:val="10"/>
        </w:numPr>
        <w:ind w:left="709"/>
        <w:rPr>
          <w:rFonts w:ascii="Times New Roman" w:eastAsia="標楷體" w:hAnsi="Times New Roman" w:cs="Times New Roman"/>
          <w:b/>
          <w:color w:val="000000" w:themeColor="text1"/>
          <w:szCs w:val="28"/>
        </w:rPr>
      </w:pPr>
      <w:r>
        <w:rPr>
          <w:rFonts w:ascii="標楷體" w:eastAsia="標楷體" w:hAnsi="標楷體" w:cs="Times New Roman" w:hint="eastAsia"/>
          <w:b/>
          <w:color w:val="000000" w:themeColor="text1"/>
          <w:szCs w:val="28"/>
        </w:rPr>
        <w:lastRenderedPageBreak/>
        <w:t>學校</w:t>
      </w:r>
      <w:r w:rsidR="00195791">
        <w:rPr>
          <w:rFonts w:ascii="標楷體" w:eastAsia="標楷體" w:hAnsi="標楷體" w:cs="Times New Roman"/>
          <w:b/>
          <w:color w:val="000000" w:themeColor="text1"/>
          <w:szCs w:val="28"/>
        </w:rPr>
        <w:t>提供待遇之合理性</w:t>
      </w:r>
    </w:p>
    <w:p w14:paraId="42F9A064" w14:textId="0DBD8EA9" w:rsidR="00BF5DB7" w:rsidRDefault="00195791">
      <w:pPr>
        <w:pStyle w:val="ad"/>
        <w:ind w:left="709"/>
        <w:rPr>
          <w:rFonts w:ascii="標楷體" w:eastAsia="標楷體" w:hAnsi="標楷體"/>
          <w:color w:val="000000" w:themeColor="text1"/>
          <w:szCs w:val="28"/>
        </w:rPr>
      </w:pPr>
      <w:r>
        <w:rPr>
          <w:rFonts w:ascii="標楷體" w:eastAsia="標楷體" w:hAnsi="標楷體"/>
          <w:color w:val="000000" w:themeColor="text1"/>
          <w:szCs w:val="28"/>
        </w:rPr>
        <w:t>例如</w:t>
      </w:r>
      <w:r w:rsidR="007748AB">
        <w:rPr>
          <w:rFonts w:ascii="標楷體" w:eastAsia="標楷體" w:hAnsi="標楷體" w:hint="eastAsia"/>
          <w:color w:val="000000" w:themeColor="text1"/>
          <w:szCs w:val="28"/>
        </w:rPr>
        <w:t>：</w:t>
      </w:r>
      <w:r>
        <w:rPr>
          <w:rFonts w:ascii="標楷體" w:eastAsia="標楷體" w:hAnsi="標楷體"/>
          <w:color w:val="000000" w:themeColor="text1"/>
          <w:szCs w:val="28"/>
        </w:rPr>
        <w:t>學校申請本部補助非法定薪資待遇額度之評估方式、申請補助</w:t>
      </w:r>
      <w:r w:rsidR="008B7B21" w:rsidRPr="008B7B21">
        <w:rPr>
          <w:rFonts w:ascii="標楷體" w:eastAsia="標楷體" w:hAnsi="標楷體" w:hint="eastAsia"/>
          <w:color w:val="FF0000"/>
          <w:szCs w:val="28"/>
        </w:rPr>
        <w:t>學術交流暨工作費</w:t>
      </w:r>
      <w:r>
        <w:rPr>
          <w:rFonts w:ascii="標楷體" w:eastAsia="標楷體" w:hAnsi="標楷體"/>
          <w:color w:val="000000" w:themeColor="text1"/>
          <w:szCs w:val="28"/>
        </w:rPr>
        <w:t>額度及用途；並請學校一併說明提供法定薪資狀況。</w:t>
      </w:r>
    </w:p>
    <w:p w14:paraId="7D8B0034" w14:textId="77777777" w:rsidR="004D219A" w:rsidRPr="008B7B21" w:rsidRDefault="004D219A">
      <w:pPr>
        <w:pStyle w:val="ad"/>
        <w:ind w:left="709"/>
        <w:rPr>
          <w:rFonts w:ascii="標楷體" w:eastAsia="標楷體" w:hAnsi="標楷體"/>
          <w:color w:val="000000" w:themeColor="text1"/>
          <w:szCs w:val="28"/>
        </w:rPr>
      </w:pPr>
    </w:p>
    <w:p w14:paraId="5893CFF6" w14:textId="77777777" w:rsidR="00477BFF" w:rsidRPr="00477BFF" w:rsidRDefault="00477BFF" w:rsidP="00477BFF">
      <w:pPr>
        <w:ind w:firstLineChars="152" w:firstLine="426"/>
        <w:rPr>
          <w:rFonts w:ascii="Times New Roman" w:eastAsia="標楷體" w:hAnsi="Times New Roman" w:cs="Times New Roman"/>
          <w:szCs w:val="28"/>
        </w:rPr>
      </w:pPr>
      <w:r w:rsidRPr="00477BFF">
        <w:rPr>
          <w:rFonts w:ascii="Times New Roman" w:eastAsia="標楷體" w:hAnsi="Times New Roman" w:cs="Times New Roman"/>
          <w:szCs w:val="28"/>
        </w:rPr>
        <w:t>(</w:t>
      </w:r>
      <w:proofErr w:type="gramStart"/>
      <w:r w:rsidRPr="00477BFF">
        <w:rPr>
          <w:rFonts w:ascii="Times New Roman" w:eastAsia="標楷體" w:hAnsi="Times New Roman" w:cs="Times New Roman"/>
          <w:szCs w:val="28"/>
        </w:rPr>
        <w:t>一</w:t>
      </w:r>
      <w:proofErr w:type="gramEnd"/>
      <w:r w:rsidRPr="00477BFF">
        <w:rPr>
          <w:rFonts w:ascii="Times New Roman" w:eastAsia="標楷體" w:hAnsi="Times New Roman" w:cs="Times New Roman"/>
          <w:szCs w:val="28"/>
        </w:rPr>
        <w:t>)</w:t>
      </w:r>
      <w:r w:rsidRPr="00477BFF">
        <w:rPr>
          <w:rFonts w:ascii="Times New Roman" w:eastAsia="標楷體" w:hAnsi="Times New Roman" w:cs="Times New Roman"/>
          <w:szCs w:val="28"/>
        </w:rPr>
        <w:t>申請「教育部外加薪資」之評估方式及額度</w:t>
      </w:r>
    </w:p>
    <w:p w14:paraId="399E00FC" w14:textId="77777777" w:rsidR="00477BFF" w:rsidRPr="00477BFF" w:rsidRDefault="00944BB6" w:rsidP="00477BFF">
      <w:pPr>
        <w:rPr>
          <w:rFonts w:ascii="Times New Roman" w:eastAsia="標楷體" w:hAnsi="Times New Roman" w:cs="Times New Roman"/>
          <w:szCs w:val="28"/>
        </w:rPr>
      </w:pPr>
      <w:r w:rsidRPr="00477BFF">
        <w:rPr>
          <w:rFonts w:ascii="標楷體" w:eastAsia="標楷體" w:hAnsi="標楷體" w:hint="eastAsia"/>
          <w:b/>
          <w:noProof/>
          <w:color w:val="E36C0A"/>
        </w:rPr>
        <mc:AlternateContent>
          <mc:Choice Requires="wps">
            <w:drawing>
              <wp:anchor distT="0" distB="0" distL="114300" distR="114300" simplePos="0" relativeHeight="251702272" behindDoc="0" locked="0" layoutInCell="1" allowOverlap="1" wp14:anchorId="514532B1" wp14:editId="66B6874A">
                <wp:simplePos x="0" y="0"/>
                <wp:positionH relativeFrom="column">
                  <wp:posOffset>1484630</wp:posOffset>
                </wp:positionH>
                <wp:positionV relativeFrom="paragraph">
                  <wp:posOffset>120015</wp:posOffset>
                </wp:positionV>
                <wp:extent cx="4805680" cy="396240"/>
                <wp:effectExtent l="152400" t="0" r="13970" b="22860"/>
                <wp:wrapNone/>
                <wp:docPr id="13" name="矩形圖說文字 13"/>
                <wp:cNvGraphicFramePr/>
                <a:graphic xmlns:a="http://schemas.openxmlformats.org/drawingml/2006/main">
                  <a:graphicData uri="http://schemas.microsoft.com/office/word/2010/wordprocessingShape">
                    <wps:wsp>
                      <wps:cNvSpPr/>
                      <wps:spPr>
                        <a:xfrm>
                          <a:off x="0" y="0"/>
                          <a:ext cx="4805680" cy="396240"/>
                        </a:xfrm>
                        <a:prstGeom prst="wedgeRectCallout">
                          <a:avLst>
                            <a:gd name="adj1" fmla="val -52518"/>
                            <a:gd name="adj2" fmla="val 24331"/>
                          </a:avLst>
                        </a:prstGeom>
                        <a:solidFill>
                          <a:srgbClr val="EFF5FB"/>
                        </a:solidFill>
                        <a:ln w="12700" cap="flat" cmpd="sng" algn="ctr">
                          <a:solidFill>
                            <a:srgbClr val="FF0000"/>
                          </a:solidFill>
                          <a:prstDash val="solid"/>
                          <a:miter lim="800000"/>
                        </a:ln>
                        <a:effectLst/>
                      </wps:spPr>
                      <wps:txbx>
                        <w:txbxContent>
                          <w:p w14:paraId="45F2C906" w14:textId="77777777" w:rsidR="008B7B21" w:rsidRPr="00222D44" w:rsidRDefault="008B7B21" w:rsidP="00477BFF">
                            <w:pPr>
                              <w:spacing w:line="280" w:lineRule="exact"/>
                              <w:rPr>
                                <w:rFonts w:ascii="Times New Roman" w:eastAsia="標楷體" w:hAnsi="Times New Roman" w:cs="Times New Roman"/>
                                <w:color w:val="0066FF"/>
                                <w:sz w:val="20"/>
                                <w:szCs w:val="20"/>
                              </w:rPr>
                            </w:pPr>
                            <w:r w:rsidRPr="00222D44">
                              <w:rPr>
                                <w:rFonts w:ascii="Times New Roman" w:eastAsia="標楷體" w:hAnsi="Times New Roman" w:cs="Times New Roman"/>
                                <w:color w:val="0066FF"/>
                                <w:sz w:val="20"/>
                                <w:szCs w:val="20"/>
                              </w:rPr>
                              <w:t>例如國外薪資較高，在國外的年薪為</w:t>
                            </w:r>
                            <w:r w:rsidRPr="00222D44">
                              <w:rPr>
                                <w:rFonts w:ascii="Times New Roman" w:eastAsia="標楷體" w:hAnsi="Times New Roman" w:cs="Times New Roman"/>
                                <w:color w:val="0066FF"/>
                                <w:sz w:val="20"/>
                                <w:szCs w:val="20"/>
                              </w:rPr>
                              <w:t>….</w:t>
                            </w:r>
                            <w:r w:rsidRPr="00222D44">
                              <w:rPr>
                                <w:rFonts w:ascii="Times New Roman" w:eastAsia="標楷體" w:hAnsi="Times New Roman" w:cs="Times New Roman"/>
                                <w:color w:val="0066FF"/>
                                <w:sz w:val="20"/>
                                <w:szCs w:val="20"/>
                              </w:rPr>
                              <w:t>，所以希望申請外加薪資以延攬優秀人才</w:t>
                            </w:r>
                            <w:r>
                              <w:rPr>
                                <w:rFonts w:ascii="新細明體" w:eastAsia="新細明體" w:hAnsi="新細明體" w:cs="Times New Roman" w:hint="eastAsia"/>
                                <w:color w:val="0066F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E71E" id="矩形圖說文字 13" o:spid="_x0000_s1045" type="#_x0000_t61" style="position:absolute;margin-left:116.9pt;margin-top:9.45pt;width:378.4pt;height:3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" adj="-544,16055" fillcolor="#eff5fb" strokecolor="red" strokeweight="1pt">
                <v:textbox>
                  <w:txbxContent>
                    <w:p w:rsidR="008B7B21" w:rsidRPr="00222D44" w:rsidRDefault="008B7B21" w:rsidP="00477BFF">
                      <w:pPr>
                        <w:spacing w:line="280" w:lineRule="exact"/>
                        <w:rPr>
                          <w:rFonts w:ascii="Times New Roman" w:eastAsia="標楷體" w:hAnsi="Times New Roman" w:cs="Times New Roman"/>
                          <w:color w:val="0066FF"/>
                          <w:sz w:val="20"/>
                          <w:szCs w:val="20"/>
                        </w:rPr>
                      </w:pPr>
                      <w:r w:rsidRPr="00222D44">
                        <w:rPr>
                          <w:rFonts w:ascii="Times New Roman" w:eastAsia="標楷體" w:hAnsi="Times New Roman" w:cs="Times New Roman"/>
                          <w:color w:val="0066FF"/>
                          <w:sz w:val="20"/>
                          <w:szCs w:val="20"/>
                        </w:rPr>
                        <w:t>例如國外薪資較高，在國外的年薪為</w:t>
                      </w:r>
                      <w:r w:rsidRPr="00222D44">
                        <w:rPr>
                          <w:rFonts w:ascii="Times New Roman" w:eastAsia="標楷體" w:hAnsi="Times New Roman" w:cs="Times New Roman"/>
                          <w:color w:val="0066FF"/>
                          <w:sz w:val="20"/>
                          <w:szCs w:val="20"/>
                        </w:rPr>
                        <w:t>….</w:t>
                      </w:r>
                      <w:r w:rsidRPr="00222D44">
                        <w:rPr>
                          <w:rFonts w:ascii="Times New Roman" w:eastAsia="標楷體" w:hAnsi="Times New Roman" w:cs="Times New Roman"/>
                          <w:color w:val="0066FF"/>
                          <w:sz w:val="20"/>
                          <w:szCs w:val="20"/>
                        </w:rPr>
                        <w:t>，所以希望申請外加薪資以延攬優秀人才</w:t>
                      </w:r>
                      <w:r>
                        <w:rPr>
                          <w:rFonts w:ascii="新細明體" w:eastAsia="新細明體" w:hAnsi="新細明體" w:cs="Times New Roman" w:hint="eastAsia"/>
                          <w:color w:val="0066FF"/>
                          <w:sz w:val="20"/>
                          <w:szCs w:val="20"/>
                        </w:rPr>
                        <w:t>。</w:t>
                      </w:r>
                    </w:p>
                  </w:txbxContent>
                </v:textbox>
              </v:shape>
            </w:pict>
          </mc:Fallback>
        </mc:AlternateContent>
      </w:r>
    </w:p>
    <w:p w14:paraId="7D989D9B" w14:textId="77777777" w:rsidR="00477BFF" w:rsidRPr="00477BFF" w:rsidRDefault="00477BFF" w:rsidP="00477BFF">
      <w:pPr>
        <w:ind w:leftChars="202" w:left="846" w:hangingChars="100" w:hanging="280"/>
        <w:rPr>
          <w:rFonts w:ascii="Times New Roman" w:eastAsia="標楷體" w:hAnsi="Times New Roman" w:cs="Times New Roman"/>
          <w:szCs w:val="28"/>
        </w:rPr>
      </w:pPr>
      <w:r w:rsidRPr="00477BFF">
        <w:rPr>
          <w:rFonts w:ascii="Times New Roman" w:eastAsia="標楷體" w:hAnsi="Times New Roman" w:cs="Times New Roman"/>
          <w:szCs w:val="28"/>
        </w:rPr>
        <w:t>1.</w:t>
      </w:r>
      <w:r w:rsidRPr="00477BFF">
        <w:rPr>
          <w:rFonts w:ascii="Times New Roman" w:eastAsia="標楷體" w:hAnsi="Times New Roman" w:cs="Times New Roman"/>
          <w:szCs w:val="28"/>
        </w:rPr>
        <w:t>評估方式</w:t>
      </w:r>
    </w:p>
    <w:p w14:paraId="62E3503F" w14:textId="77777777" w:rsidR="00477BFF" w:rsidRPr="00477BFF" w:rsidRDefault="00944BB6" w:rsidP="00477BFF">
      <w:pPr>
        <w:ind w:leftChars="300" w:left="840"/>
        <w:rPr>
          <w:rFonts w:ascii="Times New Roman" w:eastAsia="標楷體" w:hAnsi="Times New Roman" w:cs="Times New Roman"/>
          <w:szCs w:val="28"/>
        </w:rPr>
      </w:pPr>
      <w:r w:rsidRPr="00477BFF">
        <w:rPr>
          <w:rFonts w:ascii="標楷體" w:eastAsia="標楷體" w:hAnsi="標楷體" w:hint="eastAsia"/>
          <w:b/>
          <w:noProof/>
          <w:color w:val="E36C0A"/>
        </w:rPr>
        <mc:AlternateContent>
          <mc:Choice Requires="wps">
            <w:drawing>
              <wp:anchor distT="0" distB="0" distL="114300" distR="114300" simplePos="0" relativeHeight="251703296" behindDoc="0" locked="0" layoutInCell="1" allowOverlap="1" wp14:anchorId="03711DAB" wp14:editId="258BDF4C">
                <wp:simplePos x="0" y="0"/>
                <wp:positionH relativeFrom="column">
                  <wp:posOffset>2023110</wp:posOffset>
                </wp:positionH>
                <wp:positionV relativeFrom="paragraph">
                  <wp:posOffset>211455</wp:posOffset>
                </wp:positionV>
                <wp:extent cx="4561840" cy="901065"/>
                <wp:effectExtent l="0" t="0" r="10160" b="146685"/>
                <wp:wrapNone/>
                <wp:docPr id="16" name="矩形圖說文字 16"/>
                <wp:cNvGraphicFramePr/>
                <a:graphic xmlns:a="http://schemas.openxmlformats.org/drawingml/2006/main">
                  <a:graphicData uri="http://schemas.microsoft.com/office/word/2010/wordprocessingShape">
                    <wps:wsp>
                      <wps:cNvSpPr/>
                      <wps:spPr>
                        <a:xfrm>
                          <a:off x="0" y="0"/>
                          <a:ext cx="4561840" cy="901065"/>
                        </a:xfrm>
                        <a:prstGeom prst="wedgeRectCallout">
                          <a:avLst>
                            <a:gd name="adj1" fmla="val -21906"/>
                            <a:gd name="adj2" fmla="val 62783"/>
                          </a:avLst>
                        </a:prstGeom>
                        <a:solidFill>
                          <a:srgbClr val="EFF5FB"/>
                        </a:solidFill>
                        <a:ln w="12700" cap="flat" cmpd="sng" algn="ctr">
                          <a:solidFill>
                            <a:srgbClr val="FF0000"/>
                          </a:solidFill>
                          <a:prstDash val="solid"/>
                          <a:miter lim="800000"/>
                        </a:ln>
                        <a:effectLst/>
                      </wps:spPr>
                      <wps:txbx>
                        <w:txbxContent>
                          <w:p w14:paraId="1846BCE0" w14:textId="77777777" w:rsidR="008B7B21" w:rsidRDefault="008B7B21" w:rsidP="00477BFF">
                            <w:pPr>
                              <w:spacing w:line="300" w:lineRule="exact"/>
                              <w:rPr>
                                <w:rFonts w:ascii="Times New Roman" w:eastAsia="標楷體" w:hAnsi="Times New Roman" w:cs="Times New Roman"/>
                                <w:color w:val="0066FF"/>
                                <w:sz w:val="20"/>
                                <w:szCs w:val="20"/>
                              </w:rPr>
                            </w:pPr>
                            <w:r w:rsidRPr="00606935">
                              <w:rPr>
                                <w:rFonts w:ascii="Times New Roman" w:eastAsia="標楷體" w:hAnsi="Times New Roman" w:cs="Times New Roman" w:hint="eastAsia"/>
                                <w:b/>
                                <w:color w:val="0066FF"/>
                                <w:sz w:val="20"/>
                                <w:szCs w:val="20"/>
                              </w:rPr>
                              <w:t>申請類別擇一，其餘刪除。玉山學者</w:t>
                            </w:r>
                            <w:r w:rsidRPr="00606935">
                              <w:rPr>
                                <w:rFonts w:ascii="Times New Roman" w:eastAsia="標楷體" w:hAnsi="Times New Roman" w:cs="Times New Roman" w:hint="eastAsia"/>
                                <w:b/>
                                <w:color w:val="0066FF"/>
                                <w:sz w:val="20"/>
                                <w:szCs w:val="20"/>
                              </w:rPr>
                              <w:t>3</w:t>
                            </w:r>
                            <w:r w:rsidRPr="00606935">
                              <w:rPr>
                                <w:rFonts w:ascii="Times New Roman" w:eastAsia="標楷體" w:hAnsi="Times New Roman" w:cs="Times New Roman" w:hint="eastAsia"/>
                                <w:b/>
                                <w:color w:val="0066FF"/>
                                <w:sz w:val="20"/>
                                <w:szCs w:val="20"/>
                              </w:rPr>
                              <w:t>年</w:t>
                            </w:r>
                            <w:r w:rsidRPr="00606935">
                              <w:rPr>
                                <w:rFonts w:ascii="Times New Roman" w:eastAsia="標楷體" w:hAnsi="Times New Roman" w:cs="Times New Roman" w:hint="eastAsia"/>
                                <w:b/>
                                <w:color w:val="0066FF"/>
                                <w:sz w:val="20"/>
                                <w:szCs w:val="20"/>
                              </w:rPr>
                              <w:t>/</w:t>
                            </w:r>
                            <w:r w:rsidRPr="00606935">
                              <w:rPr>
                                <w:rFonts w:ascii="Times New Roman" w:eastAsia="標楷體" w:hAnsi="Times New Roman" w:cs="Times New Roman" w:hint="eastAsia"/>
                                <w:b/>
                                <w:color w:val="0066FF"/>
                                <w:sz w:val="20"/>
                                <w:szCs w:val="20"/>
                              </w:rPr>
                              <w:t>玉山青年學者</w:t>
                            </w:r>
                            <w:r w:rsidRPr="00606935">
                              <w:rPr>
                                <w:rFonts w:ascii="Times New Roman" w:eastAsia="標楷體" w:hAnsi="Times New Roman" w:cs="Times New Roman" w:hint="eastAsia"/>
                                <w:b/>
                                <w:color w:val="0066FF"/>
                                <w:sz w:val="20"/>
                                <w:szCs w:val="20"/>
                              </w:rPr>
                              <w:t>5</w:t>
                            </w:r>
                            <w:r w:rsidRPr="00606935">
                              <w:rPr>
                                <w:rFonts w:ascii="Times New Roman" w:eastAsia="標楷體" w:hAnsi="Times New Roman" w:cs="Times New Roman" w:hint="eastAsia"/>
                                <w:b/>
                                <w:color w:val="0066FF"/>
                                <w:sz w:val="20"/>
                                <w:szCs w:val="20"/>
                              </w:rPr>
                              <w:t>年。</w:t>
                            </w:r>
                          </w:p>
                          <w:p w14:paraId="6CC88D1A" w14:textId="77777777" w:rsidR="008B7B21" w:rsidRPr="00343C03" w:rsidRDefault="008B7B21" w:rsidP="00477BFF">
                            <w:pPr>
                              <w:spacing w:line="300" w:lineRule="exact"/>
                              <w:rPr>
                                <w:rFonts w:ascii="Times New Roman" w:eastAsia="標楷體" w:hAnsi="Times New Roman" w:cs="Times New Roman"/>
                                <w:color w:val="0066FF"/>
                                <w:sz w:val="20"/>
                                <w:szCs w:val="20"/>
                              </w:rPr>
                            </w:pPr>
                            <w:r w:rsidRPr="00343C03">
                              <w:rPr>
                                <w:rFonts w:ascii="Times New Roman" w:eastAsia="標楷體" w:hAnsi="Times New Roman" w:cs="Times New Roman" w:hint="eastAsia"/>
                                <w:color w:val="0066FF"/>
                                <w:sz w:val="20"/>
                                <w:szCs w:val="20"/>
                              </w:rPr>
                              <w:t>玉山學者：</w:t>
                            </w:r>
                            <w:r>
                              <w:rPr>
                                <w:rFonts w:ascii="Times New Roman" w:eastAsia="標楷體" w:hAnsi="Times New Roman" w:cs="Times New Roman" w:hint="eastAsia"/>
                                <w:color w:val="0066FF"/>
                                <w:sz w:val="20"/>
                                <w:szCs w:val="20"/>
                              </w:rPr>
                              <w:t>外加</w:t>
                            </w:r>
                            <w:r w:rsidRPr="00343C03">
                              <w:rPr>
                                <w:rFonts w:ascii="Times New Roman" w:eastAsia="標楷體" w:hAnsi="Times New Roman" w:cs="Times New Roman" w:hint="eastAsia"/>
                                <w:color w:val="0066FF"/>
                                <w:sz w:val="20"/>
                                <w:szCs w:val="20"/>
                              </w:rPr>
                              <w:t>薪資每年至多</w:t>
                            </w:r>
                            <w:r w:rsidRPr="00343C03">
                              <w:rPr>
                                <w:rFonts w:ascii="Times New Roman" w:eastAsia="標楷體" w:hAnsi="Times New Roman" w:cs="Times New Roman" w:hint="eastAsia"/>
                                <w:color w:val="0066FF"/>
                                <w:sz w:val="20"/>
                                <w:szCs w:val="20"/>
                              </w:rPr>
                              <w:t>500</w:t>
                            </w:r>
                            <w:r w:rsidRPr="00343C03">
                              <w:rPr>
                                <w:rFonts w:ascii="Times New Roman" w:eastAsia="標楷體" w:hAnsi="Times New Roman" w:cs="Times New Roman" w:hint="eastAsia"/>
                                <w:color w:val="0066FF"/>
                                <w:sz w:val="20"/>
                                <w:szCs w:val="20"/>
                              </w:rPr>
                              <w:t>萬元，一次核定</w:t>
                            </w:r>
                            <w:r w:rsidRPr="00343C03">
                              <w:rPr>
                                <w:rFonts w:ascii="Times New Roman" w:eastAsia="標楷體" w:hAnsi="Times New Roman" w:cs="Times New Roman" w:hint="eastAsia"/>
                                <w:color w:val="0066FF"/>
                                <w:sz w:val="20"/>
                                <w:szCs w:val="20"/>
                              </w:rPr>
                              <w:t>3</w:t>
                            </w:r>
                            <w:r w:rsidRPr="00343C03">
                              <w:rPr>
                                <w:rFonts w:ascii="Times New Roman" w:eastAsia="標楷體" w:hAnsi="Times New Roman" w:cs="Times New Roman" w:hint="eastAsia"/>
                                <w:color w:val="0066FF"/>
                                <w:sz w:val="20"/>
                                <w:szCs w:val="20"/>
                              </w:rPr>
                              <w:t>年，若屬短期交流人員，依實際服務時間依比例核給。</w:t>
                            </w:r>
                          </w:p>
                          <w:p w14:paraId="64DA1355" w14:textId="77777777" w:rsidR="008B7B21" w:rsidRPr="00AA448B" w:rsidRDefault="008B7B21" w:rsidP="00477BFF">
                            <w:pPr>
                              <w:spacing w:line="280" w:lineRule="exact"/>
                              <w:rPr>
                                <w:rFonts w:ascii="Times New Roman" w:eastAsia="標楷體" w:hAnsi="Times New Roman" w:cs="Times New Roman"/>
                                <w:color w:val="0066FF"/>
                                <w:sz w:val="20"/>
                                <w:szCs w:val="20"/>
                              </w:rPr>
                            </w:pPr>
                            <w:r w:rsidRPr="00343C03">
                              <w:rPr>
                                <w:rFonts w:ascii="Times New Roman" w:eastAsia="標楷體" w:hAnsi="Times New Roman" w:cs="Times New Roman" w:hint="eastAsia"/>
                                <w:color w:val="0066FF"/>
                                <w:sz w:val="20"/>
                                <w:szCs w:val="20"/>
                              </w:rPr>
                              <w:t>玉山青年學者：</w:t>
                            </w:r>
                            <w:r>
                              <w:rPr>
                                <w:rFonts w:ascii="Times New Roman" w:eastAsia="標楷體" w:hAnsi="Times New Roman" w:cs="Times New Roman" w:hint="eastAsia"/>
                                <w:color w:val="0066FF"/>
                                <w:sz w:val="20"/>
                                <w:szCs w:val="20"/>
                              </w:rPr>
                              <w:t>外加</w:t>
                            </w:r>
                            <w:r w:rsidRPr="00343C03">
                              <w:rPr>
                                <w:rFonts w:ascii="Times New Roman" w:eastAsia="標楷體" w:hAnsi="Times New Roman" w:cs="Times New Roman" w:hint="eastAsia"/>
                                <w:color w:val="0066FF"/>
                                <w:sz w:val="20"/>
                                <w:szCs w:val="20"/>
                              </w:rPr>
                              <w:t>薪資每年至多</w:t>
                            </w:r>
                            <w:r w:rsidRPr="00343C03">
                              <w:rPr>
                                <w:rFonts w:ascii="Times New Roman" w:eastAsia="標楷體" w:hAnsi="Times New Roman" w:cs="Times New Roman" w:hint="eastAsia"/>
                                <w:color w:val="0066FF"/>
                                <w:sz w:val="20"/>
                                <w:szCs w:val="20"/>
                              </w:rPr>
                              <w:t>150</w:t>
                            </w:r>
                            <w:r w:rsidRPr="00343C03">
                              <w:rPr>
                                <w:rFonts w:ascii="Times New Roman" w:eastAsia="標楷體" w:hAnsi="Times New Roman" w:cs="Times New Roman" w:hint="eastAsia"/>
                                <w:color w:val="0066FF"/>
                                <w:sz w:val="20"/>
                                <w:szCs w:val="20"/>
                              </w:rPr>
                              <w:t>萬元，一次核定</w:t>
                            </w:r>
                            <w:r w:rsidRPr="00343C03">
                              <w:rPr>
                                <w:rFonts w:ascii="Times New Roman" w:eastAsia="標楷體" w:hAnsi="Times New Roman" w:cs="Times New Roman" w:hint="eastAsia"/>
                                <w:color w:val="0066FF"/>
                                <w:sz w:val="20"/>
                                <w:szCs w:val="20"/>
                              </w:rPr>
                              <w:t>5</w:t>
                            </w:r>
                            <w:r w:rsidRPr="00343C03">
                              <w:rPr>
                                <w:rFonts w:ascii="Times New Roman" w:eastAsia="標楷體" w:hAnsi="Times New Roman" w:cs="Times New Roman" w:hint="eastAsia"/>
                                <w:color w:val="0066FF"/>
                                <w:sz w:val="20"/>
                                <w:szCs w:val="20"/>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80B2" id="矩形圖說文字 16" o:spid="_x0000_s1046" type="#_x0000_t61" style="position:absolute;left:0;text-align:left;margin-left:159.3pt;margin-top:16.65pt;width:359.2pt;height:7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" adj="6068,24361" fillcolor="#eff5fb" strokecolor="red" strokeweight="1pt">
                <v:textbox>
                  <w:txbxContent>
                    <w:p w:rsidR="008B7B21" w:rsidRDefault="008B7B21" w:rsidP="00477BFF">
                      <w:pPr>
                        <w:spacing w:line="300" w:lineRule="exact"/>
                        <w:rPr>
                          <w:rFonts w:ascii="Times New Roman" w:eastAsia="標楷體" w:hAnsi="Times New Roman" w:cs="Times New Roman"/>
                          <w:color w:val="0066FF"/>
                          <w:sz w:val="20"/>
                          <w:szCs w:val="20"/>
                        </w:rPr>
                      </w:pPr>
                      <w:r w:rsidRPr="00606935">
                        <w:rPr>
                          <w:rFonts w:ascii="Times New Roman" w:eastAsia="標楷體" w:hAnsi="Times New Roman" w:cs="Times New Roman" w:hint="eastAsia"/>
                          <w:b/>
                          <w:color w:val="0066FF"/>
                          <w:sz w:val="20"/>
                          <w:szCs w:val="20"/>
                        </w:rPr>
                        <w:t>申請類別擇一，其餘刪除。玉山學者</w:t>
                      </w:r>
                      <w:r w:rsidRPr="00606935">
                        <w:rPr>
                          <w:rFonts w:ascii="Times New Roman" w:eastAsia="標楷體" w:hAnsi="Times New Roman" w:cs="Times New Roman" w:hint="eastAsia"/>
                          <w:b/>
                          <w:color w:val="0066FF"/>
                          <w:sz w:val="20"/>
                          <w:szCs w:val="20"/>
                        </w:rPr>
                        <w:t>3</w:t>
                      </w:r>
                      <w:r w:rsidRPr="00606935">
                        <w:rPr>
                          <w:rFonts w:ascii="Times New Roman" w:eastAsia="標楷體" w:hAnsi="Times New Roman" w:cs="Times New Roman" w:hint="eastAsia"/>
                          <w:b/>
                          <w:color w:val="0066FF"/>
                          <w:sz w:val="20"/>
                          <w:szCs w:val="20"/>
                        </w:rPr>
                        <w:t>年</w:t>
                      </w:r>
                      <w:r w:rsidRPr="00606935">
                        <w:rPr>
                          <w:rFonts w:ascii="Times New Roman" w:eastAsia="標楷體" w:hAnsi="Times New Roman" w:cs="Times New Roman" w:hint="eastAsia"/>
                          <w:b/>
                          <w:color w:val="0066FF"/>
                          <w:sz w:val="20"/>
                          <w:szCs w:val="20"/>
                        </w:rPr>
                        <w:t>/</w:t>
                      </w:r>
                      <w:r w:rsidRPr="00606935">
                        <w:rPr>
                          <w:rFonts w:ascii="Times New Roman" w:eastAsia="標楷體" w:hAnsi="Times New Roman" w:cs="Times New Roman" w:hint="eastAsia"/>
                          <w:b/>
                          <w:color w:val="0066FF"/>
                          <w:sz w:val="20"/>
                          <w:szCs w:val="20"/>
                        </w:rPr>
                        <w:t>玉山青年學者</w:t>
                      </w:r>
                      <w:r w:rsidRPr="00606935">
                        <w:rPr>
                          <w:rFonts w:ascii="Times New Roman" w:eastAsia="標楷體" w:hAnsi="Times New Roman" w:cs="Times New Roman" w:hint="eastAsia"/>
                          <w:b/>
                          <w:color w:val="0066FF"/>
                          <w:sz w:val="20"/>
                          <w:szCs w:val="20"/>
                        </w:rPr>
                        <w:t>5</w:t>
                      </w:r>
                      <w:r w:rsidRPr="00606935">
                        <w:rPr>
                          <w:rFonts w:ascii="Times New Roman" w:eastAsia="標楷體" w:hAnsi="Times New Roman" w:cs="Times New Roman" w:hint="eastAsia"/>
                          <w:b/>
                          <w:color w:val="0066FF"/>
                          <w:sz w:val="20"/>
                          <w:szCs w:val="20"/>
                        </w:rPr>
                        <w:t>年。</w:t>
                      </w:r>
                    </w:p>
                    <w:p w:rsidR="008B7B21" w:rsidRPr="00343C03" w:rsidRDefault="008B7B21" w:rsidP="00477BFF">
                      <w:pPr>
                        <w:spacing w:line="300" w:lineRule="exact"/>
                        <w:rPr>
                          <w:rFonts w:ascii="Times New Roman" w:eastAsia="標楷體" w:hAnsi="Times New Roman" w:cs="Times New Roman"/>
                          <w:color w:val="0066FF"/>
                          <w:sz w:val="20"/>
                          <w:szCs w:val="20"/>
                        </w:rPr>
                      </w:pPr>
                      <w:r w:rsidRPr="00343C03">
                        <w:rPr>
                          <w:rFonts w:ascii="Times New Roman" w:eastAsia="標楷體" w:hAnsi="Times New Roman" w:cs="Times New Roman" w:hint="eastAsia"/>
                          <w:color w:val="0066FF"/>
                          <w:sz w:val="20"/>
                          <w:szCs w:val="20"/>
                        </w:rPr>
                        <w:t>玉山學者：</w:t>
                      </w:r>
                      <w:r>
                        <w:rPr>
                          <w:rFonts w:ascii="Times New Roman" w:eastAsia="標楷體" w:hAnsi="Times New Roman" w:cs="Times New Roman" w:hint="eastAsia"/>
                          <w:color w:val="0066FF"/>
                          <w:sz w:val="20"/>
                          <w:szCs w:val="20"/>
                        </w:rPr>
                        <w:t>外加</w:t>
                      </w:r>
                      <w:r w:rsidRPr="00343C03">
                        <w:rPr>
                          <w:rFonts w:ascii="Times New Roman" w:eastAsia="標楷體" w:hAnsi="Times New Roman" w:cs="Times New Roman" w:hint="eastAsia"/>
                          <w:color w:val="0066FF"/>
                          <w:sz w:val="20"/>
                          <w:szCs w:val="20"/>
                        </w:rPr>
                        <w:t>薪資每年至多</w:t>
                      </w:r>
                      <w:r w:rsidRPr="00343C03">
                        <w:rPr>
                          <w:rFonts w:ascii="Times New Roman" w:eastAsia="標楷體" w:hAnsi="Times New Roman" w:cs="Times New Roman" w:hint="eastAsia"/>
                          <w:color w:val="0066FF"/>
                          <w:sz w:val="20"/>
                          <w:szCs w:val="20"/>
                        </w:rPr>
                        <w:t>500</w:t>
                      </w:r>
                      <w:r w:rsidRPr="00343C03">
                        <w:rPr>
                          <w:rFonts w:ascii="Times New Roman" w:eastAsia="標楷體" w:hAnsi="Times New Roman" w:cs="Times New Roman" w:hint="eastAsia"/>
                          <w:color w:val="0066FF"/>
                          <w:sz w:val="20"/>
                          <w:szCs w:val="20"/>
                        </w:rPr>
                        <w:t>萬元，一次核定</w:t>
                      </w:r>
                      <w:r w:rsidRPr="00343C03">
                        <w:rPr>
                          <w:rFonts w:ascii="Times New Roman" w:eastAsia="標楷體" w:hAnsi="Times New Roman" w:cs="Times New Roman" w:hint="eastAsia"/>
                          <w:color w:val="0066FF"/>
                          <w:sz w:val="20"/>
                          <w:szCs w:val="20"/>
                        </w:rPr>
                        <w:t>3</w:t>
                      </w:r>
                      <w:r w:rsidRPr="00343C03">
                        <w:rPr>
                          <w:rFonts w:ascii="Times New Roman" w:eastAsia="標楷體" w:hAnsi="Times New Roman" w:cs="Times New Roman" w:hint="eastAsia"/>
                          <w:color w:val="0066FF"/>
                          <w:sz w:val="20"/>
                          <w:szCs w:val="20"/>
                        </w:rPr>
                        <w:t>年，若屬短期交流人員，依實際服務時間依比例核給。</w:t>
                      </w:r>
                    </w:p>
                    <w:p w:rsidR="008B7B21" w:rsidRPr="00AA448B" w:rsidRDefault="008B7B21" w:rsidP="00477BFF">
                      <w:pPr>
                        <w:spacing w:line="280" w:lineRule="exact"/>
                        <w:rPr>
                          <w:rFonts w:ascii="Times New Roman" w:eastAsia="標楷體" w:hAnsi="Times New Roman" w:cs="Times New Roman"/>
                          <w:color w:val="0066FF"/>
                          <w:sz w:val="20"/>
                          <w:szCs w:val="20"/>
                        </w:rPr>
                      </w:pPr>
                      <w:r w:rsidRPr="00343C03">
                        <w:rPr>
                          <w:rFonts w:ascii="Times New Roman" w:eastAsia="標楷體" w:hAnsi="Times New Roman" w:cs="Times New Roman" w:hint="eastAsia"/>
                          <w:color w:val="0066FF"/>
                          <w:sz w:val="20"/>
                          <w:szCs w:val="20"/>
                        </w:rPr>
                        <w:t>玉山青年學者：</w:t>
                      </w:r>
                      <w:r>
                        <w:rPr>
                          <w:rFonts w:ascii="Times New Roman" w:eastAsia="標楷體" w:hAnsi="Times New Roman" w:cs="Times New Roman" w:hint="eastAsia"/>
                          <w:color w:val="0066FF"/>
                          <w:sz w:val="20"/>
                          <w:szCs w:val="20"/>
                        </w:rPr>
                        <w:t>外加</w:t>
                      </w:r>
                      <w:r w:rsidRPr="00343C03">
                        <w:rPr>
                          <w:rFonts w:ascii="Times New Roman" w:eastAsia="標楷體" w:hAnsi="Times New Roman" w:cs="Times New Roman" w:hint="eastAsia"/>
                          <w:color w:val="0066FF"/>
                          <w:sz w:val="20"/>
                          <w:szCs w:val="20"/>
                        </w:rPr>
                        <w:t>薪資每年至多</w:t>
                      </w:r>
                      <w:r w:rsidRPr="00343C03">
                        <w:rPr>
                          <w:rFonts w:ascii="Times New Roman" w:eastAsia="標楷體" w:hAnsi="Times New Roman" w:cs="Times New Roman" w:hint="eastAsia"/>
                          <w:color w:val="0066FF"/>
                          <w:sz w:val="20"/>
                          <w:szCs w:val="20"/>
                        </w:rPr>
                        <w:t>150</w:t>
                      </w:r>
                      <w:r w:rsidRPr="00343C03">
                        <w:rPr>
                          <w:rFonts w:ascii="Times New Roman" w:eastAsia="標楷體" w:hAnsi="Times New Roman" w:cs="Times New Roman" w:hint="eastAsia"/>
                          <w:color w:val="0066FF"/>
                          <w:sz w:val="20"/>
                          <w:szCs w:val="20"/>
                        </w:rPr>
                        <w:t>萬元，一次核定</w:t>
                      </w:r>
                      <w:r w:rsidRPr="00343C03">
                        <w:rPr>
                          <w:rFonts w:ascii="Times New Roman" w:eastAsia="標楷體" w:hAnsi="Times New Roman" w:cs="Times New Roman" w:hint="eastAsia"/>
                          <w:color w:val="0066FF"/>
                          <w:sz w:val="20"/>
                          <w:szCs w:val="20"/>
                        </w:rPr>
                        <w:t>5</w:t>
                      </w:r>
                      <w:r w:rsidRPr="00343C03">
                        <w:rPr>
                          <w:rFonts w:ascii="Times New Roman" w:eastAsia="標楷體" w:hAnsi="Times New Roman" w:cs="Times New Roman" w:hint="eastAsia"/>
                          <w:color w:val="0066FF"/>
                          <w:sz w:val="20"/>
                          <w:szCs w:val="20"/>
                        </w:rPr>
                        <w:t>年。</w:t>
                      </w:r>
                    </w:p>
                  </w:txbxContent>
                </v:textbox>
              </v:shape>
            </w:pict>
          </mc:Fallback>
        </mc:AlternateContent>
      </w:r>
    </w:p>
    <w:p w14:paraId="458A745A" w14:textId="77777777" w:rsidR="00944BB6" w:rsidRDefault="00944BB6" w:rsidP="00477BFF">
      <w:pPr>
        <w:ind w:leftChars="300" w:left="840"/>
        <w:rPr>
          <w:rFonts w:ascii="Times New Roman" w:eastAsia="標楷體" w:hAnsi="Times New Roman" w:cs="Times New Roman"/>
          <w:szCs w:val="28"/>
        </w:rPr>
      </w:pPr>
    </w:p>
    <w:p w14:paraId="6B9E7703" w14:textId="77777777" w:rsidR="00207022" w:rsidRPr="00477BFF" w:rsidRDefault="00207022" w:rsidP="00477BFF">
      <w:pPr>
        <w:ind w:leftChars="300" w:left="840"/>
        <w:rPr>
          <w:rFonts w:ascii="Times New Roman" w:eastAsia="標楷體" w:hAnsi="Times New Roman" w:cs="Times New Roman"/>
          <w:szCs w:val="28"/>
        </w:rPr>
      </w:pPr>
    </w:p>
    <w:p w14:paraId="39489185" w14:textId="77777777" w:rsidR="00477BFF" w:rsidRPr="00477BFF" w:rsidRDefault="00477BFF" w:rsidP="00477BFF">
      <w:pPr>
        <w:ind w:leftChars="202" w:left="846" w:hangingChars="100" w:hanging="280"/>
        <w:rPr>
          <w:rFonts w:ascii="Times New Roman" w:eastAsia="標楷體" w:hAnsi="Times New Roman" w:cs="Times New Roman"/>
          <w:szCs w:val="28"/>
        </w:rPr>
      </w:pPr>
      <w:r w:rsidRPr="00477BFF">
        <w:rPr>
          <w:rFonts w:ascii="Times New Roman" w:eastAsia="標楷體" w:hAnsi="Times New Roman" w:cs="Times New Roman"/>
          <w:szCs w:val="28"/>
        </w:rPr>
        <w:t>2.</w:t>
      </w:r>
      <w:r w:rsidRPr="00477BFF">
        <w:rPr>
          <w:rFonts w:ascii="Times New Roman" w:eastAsia="標楷體" w:hAnsi="Times New Roman" w:cs="Times New Roman"/>
          <w:szCs w:val="28"/>
        </w:rPr>
        <w:t>申請額度</w:t>
      </w:r>
    </w:p>
    <w:p w14:paraId="300376A8" w14:textId="77777777" w:rsidR="00477BFF" w:rsidRPr="00477BFF" w:rsidRDefault="00477BFF" w:rsidP="00477BFF">
      <w:pPr>
        <w:spacing w:line="320" w:lineRule="exact"/>
        <w:ind w:leftChars="303" w:left="1273" w:rightChars="151" w:right="423" w:hangingChars="177" w:hanging="425"/>
        <w:rPr>
          <w:rFonts w:ascii="Times New Roman" w:eastAsia="標楷體" w:hAnsi="Times New Roman" w:cs="Times New Roman"/>
          <w:color w:val="FF0000"/>
          <w:sz w:val="24"/>
          <w:szCs w:val="24"/>
        </w:rPr>
      </w:pPr>
    </w:p>
    <w:p w14:paraId="0FEBCE9F" w14:textId="77777777" w:rsidR="00477BFF" w:rsidRPr="00477BFF" w:rsidRDefault="00477BFF" w:rsidP="00842397">
      <w:pPr>
        <w:ind w:leftChars="300" w:left="840"/>
        <w:jc w:val="both"/>
        <w:rPr>
          <w:rFonts w:ascii="Times New Roman" w:eastAsia="標楷體" w:hAnsi="Times New Roman" w:cs="Times New Roman"/>
          <w:szCs w:val="28"/>
        </w:rPr>
      </w:pPr>
      <w:r w:rsidRPr="00477BFF">
        <w:rPr>
          <w:rFonts w:ascii="Times New Roman" w:eastAsia="標楷體" w:hAnsi="Times New Roman" w:cs="Times New Roman"/>
          <w:szCs w:val="28"/>
        </w:rPr>
        <w:t>本案申請的類別為</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編制內教師</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編制外專任教師</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年齡需滿</w:t>
      </w:r>
      <w:r w:rsidRPr="00477BFF">
        <w:rPr>
          <w:rFonts w:ascii="Times New Roman" w:eastAsia="標楷體" w:hAnsi="Times New Roman" w:cs="Times New Roman"/>
          <w:color w:val="0066FF"/>
          <w:szCs w:val="28"/>
        </w:rPr>
        <w:t>65</w:t>
      </w:r>
      <w:r w:rsidRPr="00477BFF">
        <w:rPr>
          <w:rFonts w:ascii="Times New Roman" w:eastAsia="標楷體" w:hAnsi="Times New Roman" w:cs="Times New Roman"/>
          <w:color w:val="0066FF"/>
          <w:szCs w:val="28"/>
        </w:rPr>
        <w:t>歲</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短期交流者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，在清華大學本年度服務期間共</w:t>
      </w:r>
      <w:r w:rsidRPr="00477BFF">
        <w:rPr>
          <w:rFonts w:ascii="Times New Roman" w:eastAsia="標楷體" w:hAnsi="Times New Roman" w:cs="Times New Roman"/>
          <w:color w:val="0066FF"/>
          <w:szCs w:val="28"/>
        </w:rPr>
        <w:t xml:space="preserve">   </w:t>
      </w:r>
      <w:r w:rsidR="00842397">
        <w:rPr>
          <w:rFonts w:ascii="Times New Roman" w:eastAsia="標楷體" w:hAnsi="Times New Roman" w:cs="Times New Roman" w:hint="eastAsia"/>
          <w:color w:val="0066FF"/>
          <w:szCs w:val="28"/>
        </w:rPr>
        <w:t xml:space="preserve"> </w:t>
      </w:r>
      <w:proofErr w:type="gramStart"/>
      <w:r w:rsidRPr="00477BFF">
        <w:rPr>
          <w:rFonts w:ascii="Times New Roman" w:eastAsia="標楷體" w:hAnsi="Times New Roman" w:cs="Times New Roman"/>
          <w:color w:val="0066FF"/>
          <w:szCs w:val="28"/>
        </w:rPr>
        <w:t>個</w:t>
      </w:r>
      <w:proofErr w:type="gramEnd"/>
      <w:r w:rsidRPr="00477BFF">
        <w:rPr>
          <w:rFonts w:ascii="Times New Roman" w:eastAsia="標楷體" w:hAnsi="Times New Roman" w:cs="Times New Roman"/>
          <w:color w:val="0066FF"/>
          <w:szCs w:val="28"/>
        </w:rPr>
        <w:t>月</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玉山青年學者</w:t>
      </w:r>
      <w:r w:rsidRPr="00477BFF">
        <w:rPr>
          <w:rFonts w:ascii="Times New Roman" w:eastAsia="標楷體" w:hAnsi="Times New Roman" w:cs="Times New Roman"/>
          <w:szCs w:val="28"/>
        </w:rPr>
        <w:t>，申請「教育部外加薪資」每年</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元，</w:t>
      </w:r>
      <w:r w:rsidRPr="00477BFF">
        <w:rPr>
          <w:rFonts w:ascii="Times New Roman" w:eastAsia="標楷體" w:hAnsi="Times New Roman" w:cs="Times New Roman"/>
          <w:color w:val="0066FF"/>
          <w:szCs w:val="28"/>
        </w:rPr>
        <w:t>3</w:t>
      </w:r>
      <w:r w:rsidRPr="00477BFF">
        <w:rPr>
          <w:rFonts w:ascii="Times New Roman" w:eastAsia="標楷體" w:hAnsi="Times New Roman" w:cs="Times New Roman"/>
          <w:color w:val="0066FF"/>
          <w:szCs w:val="28"/>
        </w:rPr>
        <w:t>年</w:t>
      </w:r>
      <w:r w:rsidRPr="00477BFF">
        <w:rPr>
          <w:rFonts w:ascii="Times New Roman" w:eastAsia="標楷體" w:hAnsi="Times New Roman" w:cs="Times New Roman"/>
          <w:color w:val="0066FF"/>
          <w:szCs w:val="28"/>
        </w:rPr>
        <w:t>/5</w:t>
      </w:r>
      <w:r w:rsidRPr="00477BFF">
        <w:rPr>
          <w:rFonts w:ascii="Times New Roman" w:eastAsia="標楷體" w:hAnsi="Times New Roman" w:cs="Times New Roman"/>
          <w:color w:val="0066FF"/>
          <w:szCs w:val="28"/>
        </w:rPr>
        <w:t>年</w:t>
      </w:r>
      <w:r w:rsidRPr="00477BFF">
        <w:rPr>
          <w:rFonts w:ascii="Times New Roman" w:eastAsia="標楷體" w:hAnsi="Times New Roman" w:cs="Times New Roman"/>
          <w:szCs w:val="28"/>
        </w:rPr>
        <w:t>合計</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元。</w:t>
      </w:r>
    </w:p>
    <w:p w14:paraId="64625717" w14:textId="77777777" w:rsidR="00944BB6" w:rsidRPr="00842397" w:rsidRDefault="00944BB6" w:rsidP="00477BFF">
      <w:pPr>
        <w:tabs>
          <w:tab w:val="center" w:pos="5102"/>
        </w:tabs>
        <w:ind w:leftChars="300" w:left="840"/>
        <w:rPr>
          <w:rFonts w:ascii="Times New Roman" w:eastAsia="標楷體" w:hAnsi="Times New Roman" w:cs="Times New Roman"/>
          <w:color w:val="0000FF"/>
          <w:kern w:val="0"/>
          <w:sz w:val="24"/>
          <w:szCs w:val="24"/>
        </w:rPr>
      </w:pPr>
    </w:p>
    <w:p w14:paraId="2BB40970" w14:textId="77777777" w:rsidR="003D3E36" w:rsidRPr="003D3E36" w:rsidRDefault="003D3E36" w:rsidP="003D3E36">
      <w:pPr>
        <w:ind w:firstLineChars="152" w:firstLine="426"/>
        <w:rPr>
          <w:rFonts w:ascii="Times New Roman" w:eastAsia="標楷體" w:hAnsi="Times New Roman" w:cs="Times New Roman"/>
          <w:szCs w:val="28"/>
        </w:rPr>
      </w:pPr>
      <w:r w:rsidRPr="003D3E36">
        <w:rPr>
          <w:rFonts w:ascii="Times New Roman" w:eastAsia="標楷體" w:hAnsi="Times New Roman" w:cs="Times New Roman"/>
          <w:szCs w:val="28"/>
        </w:rPr>
        <w:t>(</w:t>
      </w:r>
      <w:r w:rsidRPr="003D3E36">
        <w:rPr>
          <w:rFonts w:ascii="Times New Roman" w:eastAsia="標楷體" w:hAnsi="Times New Roman" w:cs="Times New Roman"/>
          <w:szCs w:val="28"/>
        </w:rPr>
        <w:t>二</w:t>
      </w:r>
      <w:r w:rsidRPr="003D3E36">
        <w:rPr>
          <w:rFonts w:ascii="Times New Roman" w:eastAsia="標楷體" w:hAnsi="Times New Roman" w:cs="Times New Roman"/>
          <w:szCs w:val="28"/>
        </w:rPr>
        <w:t>)</w:t>
      </w:r>
      <w:r w:rsidRPr="003D3E36">
        <w:rPr>
          <w:rFonts w:ascii="Times New Roman" w:eastAsia="標楷體" w:hAnsi="Times New Roman" w:cs="Times New Roman"/>
          <w:szCs w:val="28"/>
        </w:rPr>
        <w:t>申請「教育部</w:t>
      </w:r>
      <w:r w:rsidR="008B7B21" w:rsidRPr="008B7B21">
        <w:rPr>
          <w:rFonts w:ascii="標楷體" w:eastAsia="標楷體" w:hAnsi="標楷體" w:hint="eastAsia"/>
          <w:color w:val="FF0000"/>
          <w:szCs w:val="28"/>
        </w:rPr>
        <w:t>學術交流暨工作費</w:t>
      </w:r>
      <w:r w:rsidRPr="003D3E36">
        <w:rPr>
          <w:rFonts w:ascii="Times New Roman" w:eastAsia="標楷體" w:hAnsi="Times New Roman" w:cs="Times New Roman"/>
          <w:szCs w:val="28"/>
        </w:rPr>
        <w:t>」之用途及額度</w:t>
      </w:r>
    </w:p>
    <w:p w14:paraId="34DADFBC" w14:textId="77777777" w:rsidR="003D3E36" w:rsidRPr="003D3E36" w:rsidRDefault="003D3E36" w:rsidP="003D3E36">
      <w:pPr>
        <w:ind w:firstLineChars="152" w:firstLine="426"/>
        <w:rPr>
          <w:rFonts w:ascii="Times New Roman" w:eastAsia="標楷體" w:hAnsi="Times New Roman" w:cs="Times New Roman"/>
          <w:kern w:val="0"/>
          <w:szCs w:val="28"/>
        </w:rPr>
      </w:pPr>
    </w:p>
    <w:p w14:paraId="4BC6052A" w14:textId="77777777" w:rsidR="003D3E36" w:rsidRPr="003D3E36" w:rsidRDefault="003D3E36" w:rsidP="003D3E36">
      <w:pPr>
        <w:ind w:leftChars="300" w:left="840"/>
        <w:rPr>
          <w:rFonts w:ascii="Times New Roman" w:eastAsia="標楷體" w:hAnsi="Times New Roman" w:cs="Times New Roman"/>
          <w:szCs w:val="28"/>
        </w:rPr>
      </w:pPr>
      <w:r w:rsidRPr="003D3E36">
        <w:rPr>
          <w:rFonts w:ascii="Times New Roman" w:eastAsia="標楷體" w:hAnsi="Times New Roman" w:cs="Times New Roman"/>
          <w:kern w:val="0"/>
          <w:szCs w:val="28"/>
        </w:rPr>
        <w:t>本案將依「教育部補</w:t>
      </w:r>
      <w:r w:rsidRPr="003D3E36">
        <w:rPr>
          <w:rFonts w:ascii="Times New Roman" w:eastAsia="標楷體" w:hAnsi="Times New Roman" w:cs="Times New Roman"/>
          <w:kern w:val="0"/>
          <w:szCs w:val="28"/>
        </w:rPr>
        <w:t>(</w:t>
      </w:r>
      <w:r w:rsidRPr="003D3E36">
        <w:rPr>
          <w:rFonts w:ascii="Times New Roman" w:eastAsia="標楷體" w:hAnsi="Times New Roman" w:cs="Times New Roman"/>
          <w:kern w:val="0"/>
          <w:szCs w:val="28"/>
        </w:rPr>
        <w:t>捐</w:t>
      </w:r>
      <w:r w:rsidRPr="003D3E36">
        <w:rPr>
          <w:rFonts w:ascii="Times New Roman" w:eastAsia="標楷體" w:hAnsi="Times New Roman" w:cs="Times New Roman"/>
          <w:kern w:val="0"/>
          <w:szCs w:val="28"/>
        </w:rPr>
        <w:t>)</w:t>
      </w:r>
      <w:r w:rsidRPr="003D3E36">
        <w:rPr>
          <w:rFonts w:ascii="Times New Roman" w:eastAsia="標楷體" w:hAnsi="Times New Roman" w:cs="Times New Roman"/>
          <w:kern w:val="0"/>
          <w:szCs w:val="28"/>
        </w:rPr>
        <w:t>助及委辦經費</w:t>
      </w:r>
      <w:proofErr w:type="gramStart"/>
      <w:r w:rsidRPr="003D3E36">
        <w:rPr>
          <w:rFonts w:ascii="Times New Roman" w:eastAsia="標楷體" w:hAnsi="Times New Roman" w:cs="Times New Roman"/>
          <w:kern w:val="0"/>
          <w:szCs w:val="28"/>
        </w:rPr>
        <w:t>核撥結報</w:t>
      </w:r>
      <w:proofErr w:type="gramEnd"/>
      <w:r w:rsidRPr="003D3E36">
        <w:rPr>
          <w:rFonts w:ascii="Times New Roman" w:eastAsia="標楷體" w:hAnsi="Times New Roman" w:cs="Times New Roman"/>
          <w:kern w:val="0"/>
          <w:szCs w:val="28"/>
        </w:rPr>
        <w:t>作業要點」規定辦理，預計</w:t>
      </w:r>
      <w:r w:rsidRPr="003D3E36">
        <w:rPr>
          <w:rFonts w:ascii="Times New Roman" w:eastAsia="標楷體" w:hAnsi="Times New Roman" w:cs="Times New Roman"/>
          <w:szCs w:val="28"/>
        </w:rPr>
        <w:t>申請「教育部</w:t>
      </w:r>
      <w:r w:rsidR="008B7B21" w:rsidRPr="008B7B21">
        <w:rPr>
          <w:rFonts w:ascii="標楷體" w:eastAsia="標楷體" w:hAnsi="標楷體" w:hint="eastAsia"/>
          <w:color w:val="FF0000"/>
          <w:szCs w:val="28"/>
        </w:rPr>
        <w:t>學術交流暨工作費</w:t>
      </w:r>
      <w:r w:rsidRPr="003D3E36">
        <w:rPr>
          <w:rFonts w:ascii="Times New Roman" w:eastAsia="標楷體" w:hAnsi="Times New Roman" w:cs="Times New Roman"/>
          <w:szCs w:val="28"/>
        </w:rPr>
        <w:t>」之用途包括：</w:t>
      </w:r>
      <w:r w:rsidRPr="003D3E36">
        <w:rPr>
          <w:rFonts w:ascii="Times New Roman" w:eastAsia="標楷體" w:hAnsi="Times New Roman" w:cs="Times New Roman"/>
          <w:color w:val="0066FF"/>
          <w:szCs w:val="28"/>
        </w:rPr>
        <w:t>擬聘學者外加薪資之二代健保費公提、</w:t>
      </w:r>
      <w:r w:rsidR="008B7B21" w:rsidRPr="008B7B21">
        <w:rPr>
          <w:rFonts w:ascii="標楷體" w:eastAsia="標楷體" w:hAnsi="標楷體" w:cs="Times New Roman"/>
          <w:color w:val="0066FF"/>
          <w:szCs w:val="28"/>
        </w:rPr>
        <w:t>人事費</w:t>
      </w:r>
      <w:r w:rsidR="008B7B21">
        <w:rPr>
          <w:rFonts w:ascii="標楷體" w:eastAsia="標楷體" w:hAnsi="標楷體" w:cs="Times New Roman" w:hint="eastAsia"/>
          <w:color w:val="0066FF"/>
          <w:szCs w:val="28"/>
        </w:rPr>
        <w:t>(</w:t>
      </w:r>
      <w:r w:rsidR="008B7B21" w:rsidRPr="008B7B21">
        <w:rPr>
          <w:rFonts w:ascii="標楷體" w:eastAsia="標楷體" w:hAnsi="標楷體" w:cs="Times New Roman"/>
          <w:color w:val="0066FF"/>
          <w:szCs w:val="28"/>
        </w:rPr>
        <w:t>如</w:t>
      </w:r>
      <w:r w:rsidR="008B7B21" w:rsidRPr="008B7B21">
        <w:rPr>
          <w:rFonts w:ascii="標楷體" w:eastAsia="標楷體" w:hAnsi="標楷體"/>
          <w:color w:val="0066FF"/>
          <w:szCs w:val="28"/>
        </w:rPr>
        <w:t>行政助理、博士後研究員或兼任助理薪資等</w:t>
      </w:r>
      <w:r w:rsidR="00047F45">
        <w:rPr>
          <w:rFonts w:ascii="標楷體" w:eastAsia="標楷體" w:hAnsi="標楷體" w:hint="eastAsia"/>
          <w:color w:val="0066FF"/>
          <w:szCs w:val="28"/>
        </w:rPr>
        <w:t>，</w:t>
      </w:r>
      <w:r w:rsidRPr="008B7B21">
        <w:rPr>
          <w:rFonts w:ascii="Times New Roman" w:eastAsia="標楷體" w:hAnsi="Times New Roman" w:cs="Times New Roman"/>
          <w:color w:val="0066FF"/>
          <w:szCs w:val="28"/>
        </w:rPr>
        <w:t>含薪資、</w:t>
      </w:r>
      <w:proofErr w:type="gramStart"/>
      <w:r w:rsidRPr="008B7B21">
        <w:rPr>
          <w:rFonts w:ascii="Times New Roman" w:eastAsia="標楷體" w:hAnsi="Times New Roman" w:cs="Times New Roman"/>
          <w:color w:val="0066FF"/>
          <w:szCs w:val="28"/>
        </w:rPr>
        <w:t>勞</w:t>
      </w:r>
      <w:proofErr w:type="gramEnd"/>
      <w:r w:rsidRPr="008B7B21">
        <w:rPr>
          <w:rFonts w:ascii="Times New Roman" w:eastAsia="標楷體" w:hAnsi="Times New Roman" w:cs="Times New Roman"/>
          <w:color w:val="0066FF"/>
          <w:szCs w:val="28"/>
        </w:rPr>
        <w:t>健保及退休金或離職儲金等</w:t>
      </w:r>
      <w:r w:rsidRPr="008B7B21">
        <w:rPr>
          <w:rFonts w:ascii="Times New Roman" w:eastAsia="標楷體" w:hAnsi="Times New Roman" w:cs="Times New Roman"/>
          <w:color w:val="0066FF"/>
          <w:szCs w:val="28"/>
        </w:rPr>
        <w:t>)</w:t>
      </w:r>
      <w:r w:rsidRPr="008B7B21">
        <w:rPr>
          <w:rFonts w:ascii="Times New Roman" w:eastAsia="標楷體" w:hAnsi="Times New Roman" w:cs="Times New Roman"/>
          <w:color w:val="0066FF"/>
          <w:szCs w:val="28"/>
        </w:rPr>
        <w:t>、</w:t>
      </w:r>
      <w:r w:rsidR="008B7B21">
        <w:rPr>
          <w:rFonts w:ascii="Times New Roman" w:eastAsia="標楷體" w:hAnsi="Times New Roman" w:cs="Times New Roman" w:hint="eastAsia"/>
          <w:color w:val="0066FF"/>
          <w:szCs w:val="28"/>
        </w:rPr>
        <w:t>其它</w:t>
      </w:r>
      <w:r w:rsidR="008B7B21" w:rsidRPr="008B7B21">
        <w:rPr>
          <w:rFonts w:ascii="標楷體" w:eastAsia="標楷體" w:hAnsi="標楷體" w:cs="Times New Roman"/>
          <w:color w:val="0066FF"/>
          <w:szCs w:val="28"/>
        </w:rPr>
        <w:t>與執行計畫相關之教學、研究、國際學術交流暨工作等各項費用</w:t>
      </w:r>
      <w:r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合計共</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元，說明如下：</w:t>
      </w:r>
    </w:p>
    <w:p w14:paraId="06C0FC3F" w14:textId="77777777" w:rsidR="003D3E36" w:rsidRPr="003D3E36" w:rsidRDefault="003D3E36" w:rsidP="00842397">
      <w:pPr>
        <w:ind w:leftChars="300" w:left="3116" w:hangingChars="813" w:hanging="2276"/>
        <w:rPr>
          <w:rFonts w:ascii="Times New Roman" w:eastAsia="標楷體" w:hAnsi="Times New Roman" w:cs="Times New Roman"/>
          <w:szCs w:val="28"/>
        </w:rPr>
      </w:pPr>
      <w:r w:rsidRPr="003D3E36">
        <w:rPr>
          <w:rFonts w:ascii="Times New Roman" w:eastAsia="標楷體" w:hAnsi="Times New Roman" w:cs="Times New Roman"/>
          <w:szCs w:val="28"/>
        </w:rPr>
        <w:t>二代健保費公提：以外加薪資申請金額乘以費率</w:t>
      </w:r>
      <w:r w:rsidRPr="003D3E36">
        <w:rPr>
          <w:rFonts w:ascii="Times New Roman" w:eastAsia="標楷體" w:hAnsi="Times New Roman" w:cs="Times New Roman"/>
          <w:szCs w:val="28"/>
        </w:rPr>
        <w:t>2.11%</w:t>
      </w:r>
      <w:r w:rsidRPr="003D3E36">
        <w:rPr>
          <w:rFonts w:ascii="Times New Roman" w:eastAsia="標楷體" w:hAnsi="Times New Roman" w:cs="Times New Roman"/>
          <w:szCs w:val="28"/>
        </w:rPr>
        <w:t>計算，每年</w:t>
      </w:r>
      <w:r w:rsidRPr="003D3E36">
        <w:rPr>
          <w:rFonts w:ascii="Times New Roman" w:eastAsia="標楷體" w:hAnsi="Times New Roman" w:cs="Times New Roman"/>
          <w:szCs w:val="28"/>
        </w:rPr>
        <w:t xml:space="preserve">  </w:t>
      </w:r>
      <w:r w:rsidR="008B7B21">
        <w:rPr>
          <w:rFonts w:ascii="Times New Roman" w:eastAsia="標楷體" w:hAnsi="Times New Roman" w:cs="Times New Roman" w:hint="eastAsia"/>
          <w:szCs w:val="28"/>
        </w:rPr>
        <w:t>元</w:t>
      </w:r>
      <w:r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3499A426" w14:textId="77777777" w:rsidR="003D3E36" w:rsidRPr="003D3E36" w:rsidRDefault="003D3E36" w:rsidP="003D3E36">
      <w:pPr>
        <w:ind w:leftChars="300" w:left="2551" w:hangingChars="611" w:hanging="1711"/>
        <w:rPr>
          <w:rFonts w:ascii="Times New Roman" w:eastAsia="標楷體" w:hAnsi="Times New Roman" w:cs="Times New Roman"/>
          <w:szCs w:val="28"/>
        </w:rPr>
      </w:pPr>
      <w:r w:rsidRPr="003D3E36">
        <w:rPr>
          <w:rFonts w:ascii="Times New Roman" w:eastAsia="標楷體" w:hAnsi="Times New Roman" w:cs="Times New Roman"/>
          <w:szCs w:val="28"/>
        </w:rPr>
        <w:t>人事費：</w:t>
      </w:r>
      <w:r w:rsidR="008B7B21" w:rsidRPr="003D3E36">
        <w:rPr>
          <w:rFonts w:ascii="Times New Roman" w:eastAsia="標楷體" w:hAnsi="Times New Roman" w:cs="Times New Roman"/>
          <w:color w:val="0066FF"/>
          <w:szCs w:val="28"/>
        </w:rPr>
        <w:t>3</w:t>
      </w:r>
      <w:r w:rsidR="008B7B21" w:rsidRPr="003D3E36">
        <w:rPr>
          <w:rFonts w:ascii="Times New Roman" w:eastAsia="標楷體" w:hAnsi="Times New Roman" w:cs="Times New Roman"/>
          <w:color w:val="0066FF"/>
          <w:szCs w:val="28"/>
        </w:rPr>
        <w:t>年</w:t>
      </w:r>
      <w:r w:rsidR="008B7B21" w:rsidRPr="003D3E36">
        <w:rPr>
          <w:rFonts w:ascii="Times New Roman" w:eastAsia="標楷體" w:hAnsi="Times New Roman" w:cs="Times New Roman"/>
          <w:color w:val="0066FF"/>
          <w:szCs w:val="28"/>
        </w:rPr>
        <w:t>/5</w:t>
      </w:r>
      <w:r w:rsidR="008B7B21"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053B268B" w14:textId="77777777" w:rsidR="003D3E36" w:rsidRDefault="008B7B21" w:rsidP="008B7B21">
      <w:pPr>
        <w:ind w:leftChars="300" w:left="848" w:hangingChars="3" w:hanging="8"/>
        <w:rPr>
          <w:rFonts w:ascii="Times New Roman" w:eastAsia="標楷體" w:hAnsi="Times New Roman" w:cs="Times New Roman"/>
          <w:szCs w:val="28"/>
        </w:rPr>
      </w:pPr>
      <w:r>
        <w:rPr>
          <w:rFonts w:ascii="Times New Roman" w:eastAsia="標楷體" w:hAnsi="Times New Roman" w:cs="Times New Roman" w:hint="eastAsia"/>
          <w:szCs w:val="28"/>
        </w:rPr>
        <w:t>其它</w:t>
      </w:r>
      <w:r w:rsidRPr="008B7B21">
        <w:rPr>
          <w:rFonts w:ascii="Times New Roman" w:eastAsia="標楷體" w:hAnsi="Times New Roman" w:cs="Times New Roman" w:hint="eastAsia"/>
          <w:szCs w:val="28"/>
        </w:rPr>
        <w:t>與執行計畫相關之教學、研究、國際學術交流暨工作等各項費用</w:t>
      </w:r>
      <w:r w:rsidR="003D3E36"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003D3E36" w:rsidRPr="003D3E36">
        <w:rPr>
          <w:rFonts w:ascii="Times New Roman" w:eastAsia="標楷體" w:hAnsi="Times New Roman" w:cs="Times New Roman"/>
          <w:szCs w:val="28"/>
        </w:rPr>
        <w:t>小計</w:t>
      </w:r>
      <w:r w:rsidR="003D3E36" w:rsidRPr="003D3E36">
        <w:rPr>
          <w:rFonts w:ascii="Times New Roman" w:eastAsia="標楷體" w:hAnsi="Times New Roman" w:cs="Times New Roman"/>
          <w:szCs w:val="28"/>
        </w:rPr>
        <w:t xml:space="preserve">   </w:t>
      </w:r>
      <w:r w:rsidR="003D3E36" w:rsidRPr="003D3E36">
        <w:rPr>
          <w:rFonts w:ascii="Times New Roman" w:eastAsia="標楷體" w:hAnsi="Times New Roman" w:cs="Times New Roman"/>
          <w:szCs w:val="28"/>
        </w:rPr>
        <w:t>元。</w:t>
      </w:r>
    </w:p>
    <w:p w14:paraId="494242B7" w14:textId="77777777" w:rsidR="00842397" w:rsidRDefault="00842397" w:rsidP="008B7B21">
      <w:pPr>
        <w:ind w:leftChars="300" w:left="848" w:hangingChars="3" w:hanging="8"/>
        <w:rPr>
          <w:rFonts w:ascii="Times New Roman" w:eastAsia="標楷體" w:hAnsi="Times New Roman" w:cs="Times New Roman"/>
          <w:szCs w:val="28"/>
        </w:rPr>
      </w:pPr>
      <w:r w:rsidRPr="003D3E36">
        <w:rPr>
          <w:rFonts w:ascii="標楷體" w:eastAsia="標楷體" w:hAnsi="標楷體" w:hint="eastAsia"/>
          <w:b/>
          <w:noProof/>
          <w:color w:val="E36C0A"/>
        </w:rPr>
        <mc:AlternateContent>
          <mc:Choice Requires="wps">
            <w:drawing>
              <wp:anchor distT="0" distB="0" distL="114300" distR="114300" simplePos="0" relativeHeight="251707392" behindDoc="0" locked="0" layoutInCell="1" allowOverlap="1" wp14:anchorId="0202269A" wp14:editId="278F9A12">
                <wp:simplePos x="0" y="0"/>
                <wp:positionH relativeFrom="column">
                  <wp:posOffset>353060</wp:posOffset>
                </wp:positionH>
                <wp:positionV relativeFrom="paragraph">
                  <wp:posOffset>180340</wp:posOffset>
                </wp:positionV>
                <wp:extent cx="6231890" cy="1085850"/>
                <wp:effectExtent l="0" t="190500" r="16510" b="19050"/>
                <wp:wrapNone/>
                <wp:docPr id="30" name="矩形圖說文字 30"/>
                <wp:cNvGraphicFramePr/>
                <a:graphic xmlns:a="http://schemas.openxmlformats.org/drawingml/2006/main">
                  <a:graphicData uri="http://schemas.microsoft.com/office/word/2010/wordprocessingShape">
                    <wps:wsp>
                      <wps:cNvSpPr/>
                      <wps:spPr>
                        <a:xfrm>
                          <a:off x="0" y="0"/>
                          <a:ext cx="6231890" cy="1085850"/>
                        </a:xfrm>
                        <a:prstGeom prst="wedgeRectCallout">
                          <a:avLst>
                            <a:gd name="adj1" fmla="val -23861"/>
                            <a:gd name="adj2" fmla="val -67505"/>
                          </a:avLst>
                        </a:prstGeom>
                        <a:solidFill>
                          <a:srgbClr val="EFF5FB"/>
                        </a:solidFill>
                        <a:ln w="12700" cap="flat" cmpd="sng" algn="ctr">
                          <a:solidFill>
                            <a:srgbClr val="FF0000"/>
                          </a:solidFill>
                          <a:prstDash val="solid"/>
                          <a:miter lim="800000"/>
                        </a:ln>
                        <a:effectLst/>
                      </wps:spPr>
                      <wps:txbx>
                        <w:txbxContent>
                          <w:p w14:paraId="1E08B5B9" w14:textId="77777777" w:rsidR="008B7B21" w:rsidRPr="00C33EDB" w:rsidRDefault="008B7B21" w:rsidP="003D3E36">
                            <w:pPr>
                              <w:snapToGrid w:val="0"/>
                              <w:spacing w:line="280" w:lineRule="exact"/>
                              <w:rPr>
                                <w:rFonts w:ascii="Times New Roman" w:eastAsia="標楷體" w:hAnsi="Times New Roman" w:cs="Times New Roman"/>
                                <w:color w:val="0066FF"/>
                                <w:sz w:val="20"/>
                                <w:szCs w:val="20"/>
                              </w:rPr>
                            </w:pPr>
                            <w:r w:rsidRPr="00606935">
                              <w:rPr>
                                <w:rFonts w:ascii="Times New Roman" w:eastAsia="標楷體" w:hAnsi="Times New Roman" w:cs="Times New Roman" w:hint="eastAsia"/>
                                <w:b/>
                                <w:color w:val="0066FF"/>
                                <w:sz w:val="20"/>
                                <w:szCs w:val="20"/>
                              </w:rPr>
                              <w:t>不申請的項目</w:t>
                            </w:r>
                            <w:r>
                              <w:rPr>
                                <w:rFonts w:ascii="Times New Roman" w:eastAsia="標楷體" w:hAnsi="Times New Roman" w:cs="Times New Roman" w:hint="eastAsia"/>
                                <w:b/>
                                <w:color w:val="0066FF"/>
                                <w:sz w:val="20"/>
                                <w:szCs w:val="20"/>
                              </w:rPr>
                              <w:t>請</w:t>
                            </w:r>
                            <w:r w:rsidRPr="00606935">
                              <w:rPr>
                                <w:rFonts w:ascii="Times New Roman" w:eastAsia="標楷體" w:hAnsi="Times New Roman" w:cs="Times New Roman" w:hint="eastAsia"/>
                                <w:b/>
                                <w:color w:val="0066FF"/>
                                <w:sz w:val="20"/>
                                <w:szCs w:val="20"/>
                              </w:rPr>
                              <w:t>刪除，玉山學者</w:t>
                            </w:r>
                            <w:r w:rsidRPr="00606935">
                              <w:rPr>
                                <w:rFonts w:ascii="Times New Roman" w:eastAsia="標楷體" w:hAnsi="Times New Roman" w:cs="Times New Roman" w:hint="eastAsia"/>
                                <w:b/>
                                <w:color w:val="0066FF"/>
                                <w:sz w:val="20"/>
                                <w:szCs w:val="20"/>
                              </w:rPr>
                              <w:t>3</w:t>
                            </w:r>
                            <w:r w:rsidRPr="00606935">
                              <w:rPr>
                                <w:rFonts w:ascii="Times New Roman" w:eastAsia="標楷體" w:hAnsi="Times New Roman" w:cs="Times New Roman" w:hint="eastAsia"/>
                                <w:b/>
                                <w:color w:val="0066FF"/>
                                <w:sz w:val="20"/>
                                <w:szCs w:val="20"/>
                              </w:rPr>
                              <w:t>年</w:t>
                            </w:r>
                            <w:r w:rsidRPr="00606935">
                              <w:rPr>
                                <w:rFonts w:ascii="Times New Roman" w:eastAsia="標楷體" w:hAnsi="Times New Roman" w:cs="Times New Roman" w:hint="eastAsia"/>
                                <w:b/>
                                <w:color w:val="0066FF"/>
                                <w:sz w:val="20"/>
                                <w:szCs w:val="20"/>
                              </w:rPr>
                              <w:t>/</w:t>
                            </w:r>
                            <w:r w:rsidRPr="00606935">
                              <w:rPr>
                                <w:rFonts w:ascii="Times New Roman" w:eastAsia="標楷體" w:hAnsi="Times New Roman" w:cs="Times New Roman" w:hint="eastAsia"/>
                                <w:b/>
                                <w:color w:val="0066FF"/>
                                <w:sz w:val="20"/>
                                <w:szCs w:val="20"/>
                              </w:rPr>
                              <w:t>玉山青年學者</w:t>
                            </w:r>
                            <w:r w:rsidRPr="00606935">
                              <w:rPr>
                                <w:rFonts w:ascii="Times New Roman" w:eastAsia="標楷體" w:hAnsi="Times New Roman" w:cs="Times New Roman" w:hint="eastAsia"/>
                                <w:b/>
                                <w:color w:val="0066FF"/>
                                <w:sz w:val="20"/>
                                <w:szCs w:val="20"/>
                              </w:rPr>
                              <w:t>5</w:t>
                            </w:r>
                            <w:r w:rsidRPr="00606935">
                              <w:rPr>
                                <w:rFonts w:ascii="Times New Roman" w:eastAsia="標楷體" w:hAnsi="Times New Roman" w:cs="Times New Roman" w:hint="eastAsia"/>
                                <w:b/>
                                <w:color w:val="0066FF"/>
                                <w:sz w:val="20"/>
                                <w:szCs w:val="20"/>
                              </w:rPr>
                              <w:t>年。</w:t>
                            </w:r>
                          </w:p>
                          <w:p w14:paraId="4F303639" w14:textId="77777777" w:rsidR="008B7B21" w:rsidRPr="00AA448B" w:rsidRDefault="008B7B21" w:rsidP="003D3E36">
                            <w:pPr>
                              <w:snapToGrid w:val="0"/>
                              <w:spacing w:line="280" w:lineRule="exact"/>
                              <w:rPr>
                                <w:rFonts w:ascii="Times New Roman" w:eastAsia="標楷體" w:hAnsi="Times New Roman" w:cs="Times New Roman"/>
                                <w:color w:val="0066FF"/>
                                <w:sz w:val="20"/>
                                <w:szCs w:val="20"/>
                              </w:rPr>
                            </w:pPr>
                            <w:r w:rsidRPr="00C33EDB">
                              <w:rPr>
                                <w:rFonts w:ascii="Times New Roman" w:eastAsia="標楷體" w:hAnsi="Times New Roman" w:cs="Times New Roman" w:hint="eastAsia"/>
                                <w:color w:val="0066FF"/>
                                <w:sz w:val="20"/>
                                <w:szCs w:val="20"/>
                              </w:rPr>
                              <w:t>教育部提供每年至多</w:t>
                            </w:r>
                            <w:r w:rsidRPr="00C33EDB">
                              <w:rPr>
                                <w:rFonts w:ascii="Times New Roman" w:eastAsia="標楷體" w:hAnsi="Times New Roman" w:cs="Times New Roman" w:hint="eastAsia"/>
                                <w:color w:val="0066FF"/>
                                <w:sz w:val="20"/>
                                <w:szCs w:val="20"/>
                              </w:rPr>
                              <w:t>150</w:t>
                            </w:r>
                            <w:r w:rsidRPr="00C33EDB">
                              <w:rPr>
                                <w:rFonts w:ascii="Times New Roman" w:eastAsia="標楷體" w:hAnsi="Times New Roman" w:cs="Times New Roman" w:hint="eastAsia"/>
                                <w:color w:val="0066FF"/>
                                <w:sz w:val="20"/>
                                <w:szCs w:val="20"/>
                              </w:rPr>
                              <w:t>萬元之</w:t>
                            </w:r>
                            <w:r w:rsidRPr="008B7B21">
                              <w:rPr>
                                <w:rFonts w:ascii="Times New Roman" w:eastAsia="標楷體" w:hAnsi="Times New Roman" w:cs="Times New Roman" w:hint="eastAsia"/>
                                <w:color w:val="0066FF"/>
                                <w:sz w:val="20"/>
                                <w:szCs w:val="20"/>
                              </w:rPr>
                              <w:t>學術交流暨工作費</w:t>
                            </w:r>
                            <w:r w:rsidRPr="00C33EDB">
                              <w:rPr>
                                <w:rFonts w:ascii="Times New Roman" w:eastAsia="標楷體" w:hAnsi="Times New Roman" w:cs="Times New Roman" w:hint="eastAsia"/>
                                <w:color w:val="0066FF"/>
                                <w:sz w:val="20"/>
                                <w:szCs w:val="20"/>
                              </w:rPr>
                              <w:t>。前述費用可用於</w:t>
                            </w:r>
                            <w:r w:rsidRPr="008B7B21">
                              <w:rPr>
                                <w:rFonts w:ascii="Times New Roman" w:eastAsia="標楷體" w:hAnsi="Times New Roman" w:cs="Times New Roman" w:hint="eastAsia"/>
                                <w:color w:val="0066FF"/>
                                <w:sz w:val="20"/>
                                <w:szCs w:val="20"/>
                              </w:rPr>
                              <w:t>與學者執行計畫相關之教學、研究、國際學術交流暨工作等各項費用；如涉及人事費</w:t>
                            </w:r>
                            <w:r w:rsidRPr="008B7B21">
                              <w:rPr>
                                <w:rFonts w:ascii="Times New Roman" w:eastAsia="標楷體" w:hAnsi="Times New Roman" w:cs="Times New Roman" w:hint="eastAsia"/>
                                <w:color w:val="0066FF"/>
                                <w:sz w:val="20"/>
                                <w:szCs w:val="20"/>
                              </w:rPr>
                              <w:t>(</w:t>
                            </w:r>
                            <w:r w:rsidRPr="008B7B21">
                              <w:rPr>
                                <w:rFonts w:ascii="Times New Roman" w:eastAsia="標楷體" w:hAnsi="Times New Roman" w:cs="Times New Roman" w:hint="eastAsia"/>
                                <w:color w:val="0066FF"/>
                                <w:sz w:val="20"/>
                                <w:szCs w:val="20"/>
                              </w:rPr>
                              <w:t>如行政助理、博士後研究員或兼任助理薪資等</w:t>
                            </w:r>
                            <w:r w:rsidRPr="008B7B21">
                              <w:rPr>
                                <w:rFonts w:ascii="Times New Roman" w:eastAsia="標楷體" w:hAnsi="Times New Roman" w:cs="Times New Roman" w:hint="eastAsia"/>
                                <w:color w:val="0066FF"/>
                                <w:sz w:val="20"/>
                                <w:szCs w:val="20"/>
                              </w:rPr>
                              <w:t>)</w:t>
                            </w:r>
                            <w:r w:rsidRPr="008B7B21">
                              <w:rPr>
                                <w:rFonts w:ascii="Times New Roman" w:eastAsia="標楷體" w:hAnsi="Times New Roman" w:cs="Times New Roman" w:hint="eastAsia"/>
                                <w:color w:val="0066FF"/>
                                <w:sz w:val="20"/>
                                <w:szCs w:val="20"/>
                              </w:rPr>
                              <w:t>，依各校自訂標準辦理，並核實報支。</w:t>
                            </w:r>
                            <w:r w:rsidRPr="00C33EDB">
                              <w:rPr>
                                <w:rFonts w:ascii="Times New Roman" w:eastAsia="標楷體" w:hAnsi="Times New Roman" w:cs="Times New Roman" w:hint="eastAsia"/>
                                <w:color w:val="0066FF"/>
                                <w:sz w:val="20"/>
                                <w:szCs w:val="20"/>
                              </w:rPr>
                              <w:t>上述費用</w:t>
                            </w:r>
                            <w:r>
                              <w:rPr>
                                <w:rFonts w:ascii="Times New Roman" w:eastAsia="標楷體" w:hAnsi="Times New Roman" w:cs="Times New Roman" w:hint="eastAsia"/>
                                <w:color w:val="0066FF"/>
                                <w:sz w:val="20"/>
                                <w:szCs w:val="20"/>
                              </w:rPr>
                              <w:t>得</w:t>
                            </w:r>
                            <w:r w:rsidRPr="00C33EDB">
                              <w:rPr>
                                <w:rFonts w:ascii="Times New Roman" w:eastAsia="標楷體" w:hAnsi="Times New Roman" w:cs="Times New Roman" w:hint="eastAsia"/>
                                <w:color w:val="0066FF"/>
                                <w:sz w:val="20"/>
                                <w:szCs w:val="20"/>
                              </w:rPr>
                              <w:t>為經常門</w:t>
                            </w:r>
                            <w:r>
                              <w:rPr>
                                <w:rFonts w:ascii="Times New Roman" w:eastAsia="標楷體" w:hAnsi="Times New Roman" w:cs="Times New Roman" w:hint="eastAsia"/>
                                <w:color w:val="0066FF"/>
                                <w:sz w:val="20"/>
                                <w:szCs w:val="20"/>
                              </w:rPr>
                              <w:t>或資本門</w:t>
                            </w:r>
                            <w:r>
                              <w:rPr>
                                <w:rFonts w:ascii="Times New Roman" w:eastAsia="標楷體" w:hAnsi="Times New Roman" w:cs="Times New Roman"/>
                                <w:color w:val="0066FF"/>
                                <w:sz w:val="20"/>
                                <w:szCs w:val="20"/>
                              </w:rPr>
                              <w:t>(</w:t>
                            </w:r>
                            <w:r>
                              <w:rPr>
                                <w:rFonts w:ascii="Times New Roman" w:eastAsia="標楷體" w:hAnsi="Times New Roman" w:cs="Times New Roman"/>
                                <w:color w:val="0066FF"/>
                                <w:sz w:val="20"/>
                                <w:szCs w:val="20"/>
                              </w:rPr>
                              <w:t>上限</w:t>
                            </w:r>
                            <w:r>
                              <w:rPr>
                                <w:rFonts w:ascii="Times New Roman" w:eastAsia="標楷體" w:hAnsi="Times New Roman" w:cs="Times New Roman"/>
                                <w:color w:val="0066FF"/>
                                <w:sz w:val="20"/>
                                <w:szCs w:val="20"/>
                              </w:rPr>
                              <w:t>20%)</w:t>
                            </w:r>
                            <w:r w:rsidRPr="00C33EDB">
                              <w:rPr>
                                <w:rFonts w:ascii="Times New Roman" w:eastAsia="標楷體" w:hAnsi="Times New Roman" w:cs="Times New Roman" w:hint="eastAsia"/>
                                <w:color w:val="0066FF"/>
                                <w:sz w:val="20"/>
                                <w:szCs w:val="20"/>
                              </w:rPr>
                              <w:t>，其餘未規定事項，依「教育部補</w:t>
                            </w:r>
                            <w:r w:rsidRPr="00C33EDB">
                              <w:rPr>
                                <w:rFonts w:ascii="Times New Roman" w:eastAsia="標楷體" w:hAnsi="Times New Roman" w:cs="Times New Roman" w:hint="eastAsia"/>
                                <w:color w:val="0066FF"/>
                                <w:sz w:val="20"/>
                                <w:szCs w:val="20"/>
                              </w:rPr>
                              <w:t>(</w:t>
                            </w:r>
                            <w:r w:rsidRPr="00C33EDB">
                              <w:rPr>
                                <w:rFonts w:ascii="Times New Roman" w:eastAsia="標楷體" w:hAnsi="Times New Roman" w:cs="Times New Roman" w:hint="eastAsia"/>
                                <w:color w:val="0066FF"/>
                                <w:sz w:val="20"/>
                                <w:szCs w:val="20"/>
                              </w:rPr>
                              <w:t>捐</w:t>
                            </w:r>
                            <w:r w:rsidRPr="00C33EDB">
                              <w:rPr>
                                <w:rFonts w:ascii="Times New Roman" w:eastAsia="標楷體" w:hAnsi="Times New Roman" w:cs="Times New Roman" w:hint="eastAsia"/>
                                <w:color w:val="0066FF"/>
                                <w:sz w:val="20"/>
                                <w:szCs w:val="20"/>
                              </w:rPr>
                              <w:t>)</w:t>
                            </w:r>
                            <w:r w:rsidRPr="00C33EDB">
                              <w:rPr>
                                <w:rFonts w:ascii="Times New Roman" w:eastAsia="標楷體" w:hAnsi="Times New Roman" w:cs="Times New Roman" w:hint="eastAsia"/>
                                <w:color w:val="0066FF"/>
                                <w:sz w:val="20"/>
                                <w:szCs w:val="20"/>
                              </w:rPr>
                              <w:t>助及委辦經費</w:t>
                            </w:r>
                            <w:proofErr w:type="gramStart"/>
                            <w:r w:rsidRPr="00C33EDB">
                              <w:rPr>
                                <w:rFonts w:ascii="Times New Roman" w:eastAsia="標楷體" w:hAnsi="Times New Roman" w:cs="Times New Roman" w:hint="eastAsia"/>
                                <w:color w:val="0066FF"/>
                                <w:sz w:val="20"/>
                                <w:szCs w:val="20"/>
                              </w:rPr>
                              <w:t>核撥結報</w:t>
                            </w:r>
                            <w:proofErr w:type="gramEnd"/>
                            <w:r w:rsidRPr="00C33EDB">
                              <w:rPr>
                                <w:rFonts w:ascii="Times New Roman" w:eastAsia="標楷體" w:hAnsi="Times New Roman" w:cs="Times New Roman" w:hint="eastAsia"/>
                                <w:color w:val="0066FF"/>
                                <w:sz w:val="20"/>
                                <w:szCs w:val="20"/>
                              </w:rPr>
                              <w:t>作業要點」規定辦理。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82DB2" id="矩形圖說文字 30" o:spid="_x0000_s1047" type="#_x0000_t61" style="position:absolute;left:0;text-align:left;margin-left:27.8pt;margin-top:14.2pt;width:490.7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" adj="5646,-3781" fillcolor="#eff5fb" strokecolor="red" strokeweight="1pt">
                <v:textbox>
                  <w:txbxContent>
                    <w:p w:rsidR="008B7B21" w:rsidRPr="00C33EDB" w:rsidRDefault="008B7B21" w:rsidP="003D3E36">
                      <w:pPr>
                        <w:snapToGrid w:val="0"/>
                        <w:spacing w:line="280" w:lineRule="exact"/>
                        <w:rPr>
                          <w:rFonts w:ascii="Times New Roman" w:eastAsia="標楷體" w:hAnsi="Times New Roman" w:cs="Times New Roman"/>
                          <w:color w:val="0066FF"/>
                          <w:sz w:val="20"/>
                          <w:szCs w:val="20"/>
                        </w:rPr>
                      </w:pPr>
                      <w:r w:rsidRPr="00606935">
                        <w:rPr>
                          <w:rFonts w:ascii="Times New Roman" w:eastAsia="標楷體" w:hAnsi="Times New Roman" w:cs="Times New Roman" w:hint="eastAsia"/>
                          <w:b/>
                          <w:color w:val="0066FF"/>
                          <w:sz w:val="20"/>
                          <w:szCs w:val="20"/>
                        </w:rPr>
                        <w:t>不申請的項目</w:t>
                      </w:r>
                      <w:r>
                        <w:rPr>
                          <w:rFonts w:ascii="Times New Roman" w:eastAsia="標楷體" w:hAnsi="Times New Roman" w:cs="Times New Roman" w:hint="eastAsia"/>
                          <w:b/>
                          <w:color w:val="0066FF"/>
                          <w:sz w:val="20"/>
                          <w:szCs w:val="20"/>
                        </w:rPr>
                        <w:t>請</w:t>
                      </w:r>
                      <w:r w:rsidRPr="00606935">
                        <w:rPr>
                          <w:rFonts w:ascii="Times New Roman" w:eastAsia="標楷體" w:hAnsi="Times New Roman" w:cs="Times New Roman" w:hint="eastAsia"/>
                          <w:b/>
                          <w:color w:val="0066FF"/>
                          <w:sz w:val="20"/>
                          <w:szCs w:val="20"/>
                        </w:rPr>
                        <w:t>刪除，玉山學者</w:t>
                      </w:r>
                      <w:r w:rsidRPr="00606935">
                        <w:rPr>
                          <w:rFonts w:ascii="Times New Roman" w:eastAsia="標楷體" w:hAnsi="Times New Roman" w:cs="Times New Roman" w:hint="eastAsia"/>
                          <w:b/>
                          <w:color w:val="0066FF"/>
                          <w:sz w:val="20"/>
                          <w:szCs w:val="20"/>
                        </w:rPr>
                        <w:t>3</w:t>
                      </w:r>
                      <w:r w:rsidRPr="00606935">
                        <w:rPr>
                          <w:rFonts w:ascii="Times New Roman" w:eastAsia="標楷體" w:hAnsi="Times New Roman" w:cs="Times New Roman" w:hint="eastAsia"/>
                          <w:b/>
                          <w:color w:val="0066FF"/>
                          <w:sz w:val="20"/>
                          <w:szCs w:val="20"/>
                        </w:rPr>
                        <w:t>年</w:t>
                      </w:r>
                      <w:r w:rsidRPr="00606935">
                        <w:rPr>
                          <w:rFonts w:ascii="Times New Roman" w:eastAsia="標楷體" w:hAnsi="Times New Roman" w:cs="Times New Roman" w:hint="eastAsia"/>
                          <w:b/>
                          <w:color w:val="0066FF"/>
                          <w:sz w:val="20"/>
                          <w:szCs w:val="20"/>
                        </w:rPr>
                        <w:t>/</w:t>
                      </w:r>
                      <w:r w:rsidRPr="00606935">
                        <w:rPr>
                          <w:rFonts w:ascii="Times New Roman" w:eastAsia="標楷體" w:hAnsi="Times New Roman" w:cs="Times New Roman" w:hint="eastAsia"/>
                          <w:b/>
                          <w:color w:val="0066FF"/>
                          <w:sz w:val="20"/>
                          <w:szCs w:val="20"/>
                        </w:rPr>
                        <w:t>玉山青年學者</w:t>
                      </w:r>
                      <w:r w:rsidRPr="00606935">
                        <w:rPr>
                          <w:rFonts w:ascii="Times New Roman" w:eastAsia="標楷體" w:hAnsi="Times New Roman" w:cs="Times New Roman" w:hint="eastAsia"/>
                          <w:b/>
                          <w:color w:val="0066FF"/>
                          <w:sz w:val="20"/>
                          <w:szCs w:val="20"/>
                        </w:rPr>
                        <w:t>5</w:t>
                      </w:r>
                      <w:r w:rsidRPr="00606935">
                        <w:rPr>
                          <w:rFonts w:ascii="Times New Roman" w:eastAsia="標楷體" w:hAnsi="Times New Roman" w:cs="Times New Roman" w:hint="eastAsia"/>
                          <w:b/>
                          <w:color w:val="0066FF"/>
                          <w:sz w:val="20"/>
                          <w:szCs w:val="20"/>
                        </w:rPr>
                        <w:t>年。</w:t>
                      </w:r>
                    </w:p>
                    <w:p w:rsidR="008B7B21" w:rsidRPr="00AA448B" w:rsidRDefault="008B7B21" w:rsidP="003D3E36">
                      <w:pPr>
                        <w:snapToGrid w:val="0"/>
                        <w:spacing w:line="280" w:lineRule="exact"/>
                        <w:rPr>
                          <w:rFonts w:ascii="Times New Roman" w:eastAsia="標楷體" w:hAnsi="Times New Roman" w:cs="Times New Roman"/>
                          <w:color w:val="0066FF"/>
                          <w:sz w:val="20"/>
                          <w:szCs w:val="20"/>
                        </w:rPr>
                      </w:pPr>
                      <w:r w:rsidRPr="00C33EDB">
                        <w:rPr>
                          <w:rFonts w:ascii="Times New Roman" w:eastAsia="標楷體" w:hAnsi="Times New Roman" w:cs="Times New Roman" w:hint="eastAsia"/>
                          <w:color w:val="0066FF"/>
                          <w:sz w:val="20"/>
                          <w:szCs w:val="20"/>
                        </w:rPr>
                        <w:t>教育部提供每年至多</w:t>
                      </w:r>
                      <w:r w:rsidRPr="00C33EDB">
                        <w:rPr>
                          <w:rFonts w:ascii="Times New Roman" w:eastAsia="標楷體" w:hAnsi="Times New Roman" w:cs="Times New Roman" w:hint="eastAsia"/>
                          <w:color w:val="0066FF"/>
                          <w:sz w:val="20"/>
                          <w:szCs w:val="20"/>
                        </w:rPr>
                        <w:t>150</w:t>
                      </w:r>
                      <w:r w:rsidRPr="00C33EDB">
                        <w:rPr>
                          <w:rFonts w:ascii="Times New Roman" w:eastAsia="標楷體" w:hAnsi="Times New Roman" w:cs="Times New Roman" w:hint="eastAsia"/>
                          <w:color w:val="0066FF"/>
                          <w:sz w:val="20"/>
                          <w:szCs w:val="20"/>
                        </w:rPr>
                        <w:t>萬元之</w:t>
                      </w:r>
                      <w:r w:rsidRPr="008B7B21">
                        <w:rPr>
                          <w:rFonts w:ascii="Times New Roman" w:eastAsia="標楷體" w:hAnsi="Times New Roman" w:cs="Times New Roman" w:hint="eastAsia"/>
                          <w:color w:val="0066FF"/>
                          <w:sz w:val="20"/>
                          <w:szCs w:val="20"/>
                        </w:rPr>
                        <w:t>學術交流暨工作費</w:t>
                      </w:r>
                      <w:r w:rsidRPr="00C33EDB">
                        <w:rPr>
                          <w:rFonts w:ascii="Times New Roman" w:eastAsia="標楷體" w:hAnsi="Times New Roman" w:cs="Times New Roman" w:hint="eastAsia"/>
                          <w:color w:val="0066FF"/>
                          <w:sz w:val="20"/>
                          <w:szCs w:val="20"/>
                        </w:rPr>
                        <w:t>。前述費用可用於</w:t>
                      </w:r>
                      <w:r w:rsidRPr="008B7B21">
                        <w:rPr>
                          <w:rFonts w:ascii="Times New Roman" w:eastAsia="標楷體" w:hAnsi="Times New Roman" w:cs="Times New Roman" w:hint="eastAsia"/>
                          <w:color w:val="0066FF"/>
                          <w:sz w:val="20"/>
                          <w:szCs w:val="20"/>
                        </w:rPr>
                        <w:t>與學者執行計畫相關之教學、研究、國際學術交流暨工作等各項費用；如涉及人事費</w:t>
                      </w:r>
                      <w:r w:rsidRPr="008B7B21">
                        <w:rPr>
                          <w:rFonts w:ascii="Times New Roman" w:eastAsia="標楷體" w:hAnsi="Times New Roman" w:cs="Times New Roman" w:hint="eastAsia"/>
                          <w:color w:val="0066FF"/>
                          <w:sz w:val="20"/>
                          <w:szCs w:val="20"/>
                        </w:rPr>
                        <w:t>(</w:t>
                      </w:r>
                      <w:r w:rsidRPr="008B7B21">
                        <w:rPr>
                          <w:rFonts w:ascii="Times New Roman" w:eastAsia="標楷體" w:hAnsi="Times New Roman" w:cs="Times New Roman" w:hint="eastAsia"/>
                          <w:color w:val="0066FF"/>
                          <w:sz w:val="20"/>
                          <w:szCs w:val="20"/>
                        </w:rPr>
                        <w:t>如行政助理、博士後研究員或兼任助理薪資等</w:t>
                      </w:r>
                      <w:r w:rsidRPr="008B7B21">
                        <w:rPr>
                          <w:rFonts w:ascii="Times New Roman" w:eastAsia="標楷體" w:hAnsi="Times New Roman" w:cs="Times New Roman" w:hint="eastAsia"/>
                          <w:color w:val="0066FF"/>
                          <w:sz w:val="20"/>
                          <w:szCs w:val="20"/>
                        </w:rPr>
                        <w:t>)</w:t>
                      </w:r>
                      <w:r w:rsidRPr="008B7B21">
                        <w:rPr>
                          <w:rFonts w:ascii="Times New Roman" w:eastAsia="標楷體" w:hAnsi="Times New Roman" w:cs="Times New Roman" w:hint="eastAsia"/>
                          <w:color w:val="0066FF"/>
                          <w:sz w:val="20"/>
                          <w:szCs w:val="20"/>
                        </w:rPr>
                        <w:t>，依各校自訂標準辦理，並核實報支。</w:t>
                      </w:r>
                      <w:r w:rsidRPr="00C33EDB">
                        <w:rPr>
                          <w:rFonts w:ascii="Times New Roman" w:eastAsia="標楷體" w:hAnsi="Times New Roman" w:cs="Times New Roman" w:hint="eastAsia"/>
                          <w:color w:val="0066FF"/>
                          <w:sz w:val="20"/>
                          <w:szCs w:val="20"/>
                        </w:rPr>
                        <w:t>上述費用</w:t>
                      </w:r>
                      <w:r>
                        <w:rPr>
                          <w:rFonts w:ascii="Times New Roman" w:eastAsia="標楷體" w:hAnsi="Times New Roman" w:cs="Times New Roman" w:hint="eastAsia"/>
                          <w:color w:val="0066FF"/>
                          <w:sz w:val="20"/>
                          <w:szCs w:val="20"/>
                        </w:rPr>
                        <w:t>得</w:t>
                      </w:r>
                      <w:r w:rsidRPr="00C33EDB">
                        <w:rPr>
                          <w:rFonts w:ascii="Times New Roman" w:eastAsia="標楷體" w:hAnsi="Times New Roman" w:cs="Times New Roman" w:hint="eastAsia"/>
                          <w:color w:val="0066FF"/>
                          <w:sz w:val="20"/>
                          <w:szCs w:val="20"/>
                        </w:rPr>
                        <w:t>為經常門</w:t>
                      </w:r>
                      <w:r>
                        <w:rPr>
                          <w:rFonts w:ascii="Times New Roman" w:eastAsia="標楷體" w:hAnsi="Times New Roman" w:cs="Times New Roman" w:hint="eastAsia"/>
                          <w:color w:val="0066FF"/>
                          <w:sz w:val="20"/>
                          <w:szCs w:val="20"/>
                        </w:rPr>
                        <w:t>或資本門</w:t>
                      </w:r>
                      <w:r>
                        <w:rPr>
                          <w:rFonts w:ascii="Times New Roman" w:eastAsia="標楷體" w:hAnsi="Times New Roman" w:cs="Times New Roman"/>
                          <w:color w:val="0066FF"/>
                          <w:sz w:val="20"/>
                          <w:szCs w:val="20"/>
                        </w:rPr>
                        <w:t>(</w:t>
                      </w:r>
                      <w:r>
                        <w:rPr>
                          <w:rFonts w:ascii="Times New Roman" w:eastAsia="標楷體" w:hAnsi="Times New Roman" w:cs="Times New Roman"/>
                          <w:color w:val="0066FF"/>
                          <w:sz w:val="20"/>
                          <w:szCs w:val="20"/>
                        </w:rPr>
                        <w:t>上限</w:t>
                      </w:r>
                      <w:r>
                        <w:rPr>
                          <w:rFonts w:ascii="Times New Roman" w:eastAsia="標楷體" w:hAnsi="Times New Roman" w:cs="Times New Roman"/>
                          <w:color w:val="0066FF"/>
                          <w:sz w:val="20"/>
                          <w:szCs w:val="20"/>
                        </w:rPr>
                        <w:t>20%)</w:t>
                      </w:r>
                      <w:r w:rsidRPr="00C33EDB">
                        <w:rPr>
                          <w:rFonts w:ascii="Times New Roman" w:eastAsia="標楷體" w:hAnsi="Times New Roman" w:cs="Times New Roman" w:hint="eastAsia"/>
                          <w:color w:val="0066FF"/>
                          <w:sz w:val="20"/>
                          <w:szCs w:val="20"/>
                        </w:rPr>
                        <w:t>，其餘未規定事項，依「教育部補</w:t>
                      </w:r>
                      <w:r w:rsidRPr="00C33EDB">
                        <w:rPr>
                          <w:rFonts w:ascii="Times New Roman" w:eastAsia="標楷體" w:hAnsi="Times New Roman" w:cs="Times New Roman" w:hint="eastAsia"/>
                          <w:color w:val="0066FF"/>
                          <w:sz w:val="20"/>
                          <w:szCs w:val="20"/>
                        </w:rPr>
                        <w:t>(</w:t>
                      </w:r>
                      <w:r w:rsidRPr="00C33EDB">
                        <w:rPr>
                          <w:rFonts w:ascii="Times New Roman" w:eastAsia="標楷體" w:hAnsi="Times New Roman" w:cs="Times New Roman" w:hint="eastAsia"/>
                          <w:color w:val="0066FF"/>
                          <w:sz w:val="20"/>
                          <w:szCs w:val="20"/>
                        </w:rPr>
                        <w:t>捐</w:t>
                      </w:r>
                      <w:r w:rsidRPr="00C33EDB">
                        <w:rPr>
                          <w:rFonts w:ascii="Times New Roman" w:eastAsia="標楷體" w:hAnsi="Times New Roman" w:cs="Times New Roman" w:hint="eastAsia"/>
                          <w:color w:val="0066FF"/>
                          <w:sz w:val="20"/>
                          <w:szCs w:val="20"/>
                        </w:rPr>
                        <w:t>)</w:t>
                      </w:r>
                      <w:r w:rsidRPr="00C33EDB">
                        <w:rPr>
                          <w:rFonts w:ascii="Times New Roman" w:eastAsia="標楷體" w:hAnsi="Times New Roman" w:cs="Times New Roman" w:hint="eastAsia"/>
                          <w:color w:val="0066FF"/>
                          <w:sz w:val="20"/>
                          <w:szCs w:val="20"/>
                        </w:rPr>
                        <w:t>助及委辦經費</w:t>
                      </w:r>
                      <w:proofErr w:type="gramStart"/>
                      <w:r w:rsidRPr="00C33EDB">
                        <w:rPr>
                          <w:rFonts w:ascii="Times New Roman" w:eastAsia="標楷體" w:hAnsi="Times New Roman" w:cs="Times New Roman" w:hint="eastAsia"/>
                          <w:color w:val="0066FF"/>
                          <w:sz w:val="20"/>
                          <w:szCs w:val="20"/>
                        </w:rPr>
                        <w:t>核撥結報</w:t>
                      </w:r>
                      <w:proofErr w:type="gramEnd"/>
                      <w:r w:rsidRPr="00C33EDB">
                        <w:rPr>
                          <w:rFonts w:ascii="Times New Roman" w:eastAsia="標楷體" w:hAnsi="Times New Roman" w:cs="Times New Roman" w:hint="eastAsia"/>
                          <w:color w:val="0066FF"/>
                          <w:sz w:val="20"/>
                          <w:szCs w:val="20"/>
                        </w:rPr>
                        <w:t>作業要點」規定辦理。</w:t>
                      </w:r>
                    </w:p>
                  </w:txbxContent>
                </v:textbox>
              </v:shape>
            </w:pict>
          </mc:Fallback>
        </mc:AlternateContent>
      </w:r>
    </w:p>
    <w:p w14:paraId="0E06445E" w14:textId="77777777" w:rsidR="00842397" w:rsidRDefault="00842397" w:rsidP="008B7B21">
      <w:pPr>
        <w:ind w:leftChars="300" w:left="848" w:hangingChars="3" w:hanging="8"/>
        <w:rPr>
          <w:rFonts w:ascii="Times New Roman" w:eastAsia="標楷體" w:hAnsi="Times New Roman" w:cs="Times New Roman"/>
          <w:szCs w:val="28"/>
        </w:rPr>
      </w:pPr>
    </w:p>
    <w:p w14:paraId="2179947B" w14:textId="77777777" w:rsidR="00842397" w:rsidRDefault="00842397" w:rsidP="008B7B21">
      <w:pPr>
        <w:ind w:leftChars="300" w:left="848" w:hangingChars="3" w:hanging="8"/>
        <w:rPr>
          <w:rFonts w:ascii="Times New Roman" w:eastAsia="標楷體" w:hAnsi="Times New Roman" w:cs="Times New Roman"/>
          <w:szCs w:val="28"/>
        </w:rPr>
      </w:pPr>
    </w:p>
    <w:p w14:paraId="5041ED5A" w14:textId="77777777" w:rsidR="00842397" w:rsidRPr="003D3E36" w:rsidRDefault="00842397" w:rsidP="008B7B21">
      <w:pPr>
        <w:ind w:leftChars="300" w:left="848" w:hangingChars="3" w:hanging="8"/>
        <w:rPr>
          <w:rFonts w:ascii="Times New Roman" w:eastAsia="標楷體" w:hAnsi="Times New Roman" w:cs="Times New Roman"/>
          <w:szCs w:val="28"/>
        </w:rPr>
      </w:pPr>
    </w:p>
    <w:p w14:paraId="0C3B7828" w14:textId="77777777" w:rsidR="003D3E36" w:rsidRPr="003D3E36" w:rsidRDefault="003D3E36" w:rsidP="003D3E36">
      <w:pPr>
        <w:tabs>
          <w:tab w:val="center" w:pos="5102"/>
        </w:tabs>
        <w:ind w:leftChars="300" w:left="840"/>
        <w:rPr>
          <w:rFonts w:ascii="Times New Roman" w:eastAsia="標楷體" w:hAnsi="Times New Roman" w:cs="Times New Roman"/>
          <w:color w:val="0000FF"/>
          <w:sz w:val="24"/>
          <w:szCs w:val="24"/>
        </w:rPr>
      </w:pPr>
    </w:p>
    <w:p w14:paraId="607D3D91" w14:textId="77777777" w:rsidR="003D3E36" w:rsidRDefault="003D3E36" w:rsidP="003D3E36">
      <w:pPr>
        <w:ind w:firstLineChars="152" w:firstLine="426"/>
        <w:rPr>
          <w:rFonts w:ascii="Times New Roman" w:eastAsia="標楷體" w:hAnsi="Times New Roman" w:cs="Times New Roman"/>
          <w:szCs w:val="28"/>
        </w:rPr>
      </w:pPr>
    </w:p>
    <w:p w14:paraId="3FAFD5DE" w14:textId="0BD930F6" w:rsidR="00207022" w:rsidRDefault="00F00296" w:rsidP="003D3E36">
      <w:pPr>
        <w:ind w:firstLineChars="152" w:firstLine="426"/>
        <w:rPr>
          <w:rFonts w:ascii="Times New Roman" w:eastAsia="標楷體" w:hAnsi="Times New Roman" w:cs="Times New Roman"/>
          <w:szCs w:val="28"/>
        </w:rPr>
      </w:pPr>
      <w:r w:rsidRPr="003D3E36">
        <w:rPr>
          <w:rFonts w:ascii="標楷體" w:eastAsia="標楷體" w:hAnsi="標楷體" w:hint="eastAsia"/>
          <w:b/>
          <w:noProof/>
          <w:color w:val="E36C0A"/>
        </w:rPr>
        <w:lastRenderedPageBreak/>
        <mc:AlternateContent>
          <mc:Choice Requires="wps">
            <w:drawing>
              <wp:anchor distT="0" distB="0" distL="114300" distR="114300" simplePos="0" relativeHeight="251708416" behindDoc="0" locked="0" layoutInCell="1" allowOverlap="1" wp14:anchorId="4B1659E4" wp14:editId="54B3C815">
                <wp:simplePos x="0" y="0"/>
                <wp:positionH relativeFrom="margin">
                  <wp:align>center</wp:align>
                </wp:positionH>
                <wp:positionV relativeFrom="paragraph">
                  <wp:posOffset>-375285</wp:posOffset>
                </wp:positionV>
                <wp:extent cx="6372225" cy="800100"/>
                <wp:effectExtent l="0" t="0" r="28575" b="190500"/>
                <wp:wrapNone/>
                <wp:docPr id="31" name="矩形圖說文字 31"/>
                <wp:cNvGraphicFramePr/>
                <a:graphic xmlns:a="http://schemas.openxmlformats.org/drawingml/2006/main">
                  <a:graphicData uri="http://schemas.microsoft.com/office/word/2010/wordprocessingShape">
                    <wps:wsp>
                      <wps:cNvSpPr/>
                      <wps:spPr>
                        <a:xfrm>
                          <a:off x="0" y="0"/>
                          <a:ext cx="6372225" cy="800100"/>
                        </a:xfrm>
                        <a:prstGeom prst="wedgeRectCallout">
                          <a:avLst>
                            <a:gd name="adj1" fmla="val 14847"/>
                            <a:gd name="adj2" fmla="val 70333"/>
                          </a:avLst>
                        </a:prstGeom>
                        <a:solidFill>
                          <a:srgbClr val="EFF5FB"/>
                        </a:solidFill>
                        <a:ln w="12700" cap="flat" cmpd="sng" algn="ctr">
                          <a:solidFill>
                            <a:srgbClr val="FF0000"/>
                          </a:solidFill>
                          <a:prstDash val="solid"/>
                          <a:miter lim="800000"/>
                        </a:ln>
                        <a:effectLst/>
                      </wps:spPr>
                      <wps:txbx>
                        <w:txbxContent>
                          <w:p w14:paraId="304EC5D0" w14:textId="77777777" w:rsidR="008B7B21" w:rsidRPr="003A0C78"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玉山學者</w:t>
                            </w:r>
                            <w:r w:rsidRPr="003A0C78">
                              <w:rPr>
                                <w:rFonts w:ascii="Times New Roman" w:eastAsia="標楷體" w:hAnsi="Times New Roman" w:cs="Times New Roman" w:hint="eastAsia"/>
                                <w:color w:val="0066FF"/>
                                <w:sz w:val="20"/>
                                <w:szCs w:val="20"/>
                              </w:rPr>
                              <w:t>3</w:t>
                            </w:r>
                            <w:r w:rsidRPr="003A0C78">
                              <w:rPr>
                                <w:rFonts w:ascii="Times New Roman" w:eastAsia="標楷體" w:hAnsi="Times New Roman" w:cs="Times New Roman" w:hint="eastAsia"/>
                                <w:color w:val="0066FF"/>
                                <w:sz w:val="20"/>
                                <w:szCs w:val="20"/>
                              </w:rPr>
                              <w:t>年</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玉山青年學者</w:t>
                            </w:r>
                            <w:r w:rsidRPr="003A0C78">
                              <w:rPr>
                                <w:rFonts w:ascii="Times New Roman" w:eastAsia="標楷體" w:hAnsi="Times New Roman" w:cs="Times New Roman" w:hint="eastAsia"/>
                                <w:color w:val="0066FF"/>
                                <w:sz w:val="20"/>
                                <w:szCs w:val="20"/>
                              </w:rPr>
                              <w:t>5</w:t>
                            </w:r>
                            <w:r w:rsidRPr="003A0C78">
                              <w:rPr>
                                <w:rFonts w:ascii="Times New Roman" w:eastAsia="標楷體" w:hAnsi="Times New Roman" w:cs="Times New Roman" w:hint="eastAsia"/>
                                <w:color w:val="0066FF"/>
                                <w:sz w:val="20"/>
                                <w:szCs w:val="20"/>
                              </w:rPr>
                              <w:t>年</w:t>
                            </w:r>
                            <w:r>
                              <w:rPr>
                                <w:rFonts w:ascii="標楷體" w:eastAsia="標楷體" w:hAnsi="標楷體" w:cs="Times New Roman" w:hint="eastAsia"/>
                                <w:color w:val="0066FF"/>
                                <w:sz w:val="20"/>
                                <w:szCs w:val="20"/>
                              </w:rPr>
                              <w:t>，</w:t>
                            </w:r>
                            <w:r w:rsidRPr="003A0C78">
                              <w:rPr>
                                <w:rFonts w:ascii="Times New Roman" w:eastAsia="標楷體" w:hAnsi="Times New Roman" w:cs="Times New Roman" w:hint="eastAsia"/>
                                <w:color w:val="0066FF"/>
                                <w:sz w:val="20"/>
                                <w:szCs w:val="20"/>
                              </w:rPr>
                              <w:t>參考標準：</w:t>
                            </w:r>
                          </w:p>
                          <w:p w14:paraId="59078F22" w14:textId="3B23B778" w:rsidR="008B7B21" w:rsidRPr="003A0C78"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公立大專教師薪資明細表：</w:t>
                            </w:r>
                            <w:r w:rsidR="00F00296" w:rsidRPr="00F00296">
                              <w:rPr>
                                <w:rFonts w:ascii="Times New Roman" w:hAnsi="Times New Roman" w:cs="Times New Roman"/>
                                <w:color w:val="0563C1"/>
                                <w:sz w:val="20"/>
                                <w:szCs w:val="20"/>
                                <w:u w:val="single"/>
                              </w:rPr>
                              <w:t>https://person.site.nthu.edu.tw/p/406-1066-165470,r913.php?Lang=zh-tw</w:t>
                            </w:r>
                            <w:r w:rsidRPr="003A0C78">
                              <w:rPr>
                                <w:rFonts w:ascii="Times New Roman" w:eastAsia="標楷體" w:hAnsi="Times New Roman" w:cs="Times New Roman" w:hint="eastAsia"/>
                                <w:color w:val="0066FF"/>
                                <w:sz w:val="20"/>
                                <w:szCs w:val="20"/>
                              </w:rPr>
                              <w:t xml:space="preserve"> </w:t>
                            </w:r>
                            <w:r w:rsidRPr="003A0C78">
                              <w:rPr>
                                <w:rFonts w:ascii="Times New Roman" w:eastAsia="標楷體" w:hAnsi="Times New Roman" w:cs="Times New Roman" w:hint="eastAsia"/>
                                <w:color w:val="0066FF"/>
                                <w:sz w:val="20"/>
                                <w:szCs w:val="20"/>
                              </w:rPr>
                              <w:t>之「玉山</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青年</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學者」</w:t>
                            </w:r>
                          </w:p>
                          <w:p w14:paraId="47FE8F5A" w14:textId="614FDB8B" w:rsidR="008B7B21" w:rsidRPr="00AA448B"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教師職前年資</w:t>
                            </w:r>
                            <w:proofErr w:type="gramStart"/>
                            <w:r w:rsidRPr="003A0C78">
                              <w:rPr>
                                <w:rFonts w:ascii="Times New Roman" w:eastAsia="標楷體" w:hAnsi="Times New Roman" w:cs="Times New Roman" w:hint="eastAsia"/>
                                <w:color w:val="0066FF"/>
                                <w:sz w:val="20"/>
                                <w:szCs w:val="20"/>
                              </w:rPr>
                              <w:t>採</w:t>
                            </w:r>
                            <w:proofErr w:type="gramEnd"/>
                            <w:r w:rsidRPr="003A0C78">
                              <w:rPr>
                                <w:rFonts w:ascii="Times New Roman" w:eastAsia="標楷體" w:hAnsi="Times New Roman" w:cs="Times New Roman" w:hint="eastAsia"/>
                                <w:color w:val="0066FF"/>
                                <w:sz w:val="20"/>
                                <w:szCs w:val="20"/>
                              </w:rPr>
                              <w:t>計提敘辦法：</w:t>
                            </w:r>
                            <w:hyperlink r:id="rId12" w:history="1">
                              <w:r w:rsidRPr="00D9791C">
                                <w:rPr>
                                  <w:rStyle w:val="af5"/>
                                  <w:rFonts w:ascii="Times New Roman" w:eastAsia="標楷體" w:hAnsi="Times New Roman" w:cs="Times New Roman" w:hint="eastAsia"/>
                                  <w:sz w:val="20"/>
                                  <w:szCs w:val="20"/>
                                </w:rPr>
                                <w:t>http://law.moj.gov.tw/LawClass/LawAll.aspx?PCode=H0150048</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659E4" id="矩形圖說文字 31" o:spid="_x0000_s1047" type="#_x0000_t61" style="position:absolute;left:0;text-align:left;margin-left:0;margin-top:-29.55pt;width:501.75pt;height:63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" adj="14007,25992" fillcolor="#eff5fb" strokecolor="red" strokeweight="1pt">
                <v:textbox>
                  <w:txbxContent>
                    <w:p w14:paraId="304EC5D0" w14:textId="77777777" w:rsidR="008B7B21" w:rsidRPr="003A0C78"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玉山學者</w:t>
                      </w:r>
                      <w:r w:rsidRPr="003A0C78">
                        <w:rPr>
                          <w:rFonts w:ascii="Times New Roman" w:eastAsia="標楷體" w:hAnsi="Times New Roman" w:cs="Times New Roman" w:hint="eastAsia"/>
                          <w:color w:val="0066FF"/>
                          <w:sz w:val="20"/>
                          <w:szCs w:val="20"/>
                        </w:rPr>
                        <w:t>3</w:t>
                      </w:r>
                      <w:r w:rsidRPr="003A0C78">
                        <w:rPr>
                          <w:rFonts w:ascii="Times New Roman" w:eastAsia="標楷體" w:hAnsi="Times New Roman" w:cs="Times New Roman" w:hint="eastAsia"/>
                          <w:color w:val="0066FF"/>
                          <w:sz w:val="20"/>
                          <w:szCs w:val="20"/>
                        </w:rPr>
                        <w:t>年</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玉山青年學者</w:t>
                      </w:r>
                      <w:r w:rsidRPr="003A0C78">
                        <w:rPr>
                          <w:rFonts w:ascii="Times New Roman" w:eastAsia="標楷體" w:hAnsi="Times New Roman" w:cs="Times New Roman" w:hint="eastAsia"/>
                          <w:color w:val="0066FF"/>
                          <w:sz w:val="20"/>
                          <w:szCs w:val="20"/>
                        </w:rPr>
                        <w:t>5</w:t>
                      </w:r>
                      <w:r w:rsidRPr="003A0C78">
                        <w:rPr>
                          <w:rFonts w:ascii="Times New Roman" w:eastAsia="標楷體" w:hAnsi="Times New Roman" w:cs="Times New Roman" w:hint="eastAsia"/>
                          <w:color w:val="0066FF"/>
                          <w:sz w:val="20"/>
                          <w:szCs w:val="20"/>
                        </w:rPr>
                        <w:t>年</w:t>
                      </w:r>
                      <w:r>
                        <w:rPr>
                          <w:rFonts w:ascii="標楷體" w:eastAsia="標楷體" w:hAnsi="標楷體" w:cs="Times New Roman" w:hint="eastAsia"/>
                          <w:color w:val="0066FF"/>
                          <w:sz w:val="20"/>
                          <w:szCs w:val="20"/>
                        </w:rPr>
                        <w:t>，</w:t>
                      </w:r>
                      <w:r w:rsidRPr="003A0C78">
                        <w:rPr>
                          <w:rFonts w:ascii="Times New Roman" w:eastAsia="標楷體" w:hAnsi="Times New Roman" w:cs="Times New Roman" w:hint="eastAsia"/>
                          <w:color w:val="0066FF"/>
                          <w:sz w:val="20"/>
                          <w:szCs w:val="20"/>
                        </w:rPr>
                        <w:t>參考標準：</w:t>
                      </w:r>
                    </w:p>
                    <w:p w14:paraId="59078F22" w14:textId="3B23B778" w:rsidR="008B7B21" w:rsidRPr="003A0C78"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公立大專教師薪資明細表：</w:t>
                      </w:r>
                      <w:r w:rsidR="00F00296" w:rsidRPr="00F00296">
                        <w:rPr>
                          <w:rFonts w:ascii="Times New Roman" w:hAnsi="Times New Roman" w:cs="Times New Roman"/>
                          <w:color w:val="0563C1"/>
                          <w:sz w:val="20"/>
                          <w:szCs w:val="20"/>
                          <w:u w:val="single"/>
                        </w:rPr>
                        <w:t>https://person.site.nthu.edu.tw/p/406-1066-165470,r913.php?Lang=zh-tw</w:t>
                      </w:r>
                      <w:r w:rsidRPr="003A0C78">
                        <w:rPr>
                          <w:rFonts w:ascii="Times New Roman" w:eastAsia="標楷體" w:hAnsi="Times New Roman" w:cs="Times New Roman" w:hint="eastAsia"/>
                          <w:color w:val="0066FF"/>
                          <w:sz w:val="20"/>
                          <w:szCs w:val="20"/>
                        </w:rPr>
                        <w:t xml:space="preserve"> </w:t>
                      </w:r>
                      <w:r w:rsidRPr="003A0C78">
                        <w:rPr>
                          <w:rFonts w:ascii="Times New Roman" w:eastAsia="標楷體" w:hAnsi="Times New Roman" w:cs="Times New Roman" w:hint="eastAsia"/>
                          <w:color w:val="0066FF"/>
                          <w:sz w:val="20"/>
                          <w:szCs w:val="20"/>
                        </w:rPr>
                        <w:t>之「玉山</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青年</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學者」</w:t>
                      </w:r>
                    </w:p>
                    <w:p w14:paraId="47FE8F5A" w14:textId="614FDB8B" w:rsidR="008B7B21" w:rsidRPr="00AA448B" w:rsidRDefault="008B7B21" w:rsidP="003D3E36">
                      <w:pPr>
                        <w:snapToGrid w:val="0"/>
                        <w:spacing w:line="260" w:lineRule="exact"/>
                        <w:rPr>
                          <w:rFonts w:ascii="Times New Roman" w:eastAsia="標楷體" w:hAnsi="Times New Roman" w:cs="Times New Roman" w:hint="eastAsia"/>
                          <w:color w:val="0066FF"/>
                          <w:sz w:val="20"/>
                          <w:szCs w:val="20"/>
                        </w:rPr>
                      </w:pPr>
                      <w:r w:rsidRPr="003A0C78">
                        <w:rPr>
                          <w:rFonts w:ascii="Times New Roman" w:eastAsia="標楷體" w:hAnsi="Times New Roman" w:cs="Times New Roman" w:hint="eastAsia"/>
                          <w:color w:val="0066FF"/>
                          <w:sz w:val="20"/>
                          <w:szCs w:val="20"/>
                        </w:rPr>
                        <w:t>教師職前年資採計提敘辦法：</w:t>
                      </w:r>
                      <w:hyperlink r:id="rId13" w:history="1">
                        <w:r w:rsidRPr="00D9791C">
                          <w:rPr>
                            <w:rStyle w:val="af5"/>
                            <w:rFonts w:ascii="Times New Roman" w:eastAsia="標楷體" w:hAnsi="Times New Roman" w:cs="Times New Roman" w:hint="eastAsia"/>
                            <w:sz w:val="20"/>
                            <w:szCs w:val="20"/>
                          </w:rPr>
                          <w:t>http://law.moj.gov.tw/LawClass/LawAll.aspx?PCode=H0150048</w:t>
                        </w:r>
                      </w:hyperlink>
                    </w:p>
                  </w:txbxContent>
                </v:textbox>
                <w10:wrap anchorx="margin"/>
              </v:shape>
            </w:pict>
          </mc:Fallback>
        </mc:AlternateContent>
      </w:r>
    </w:p>
    <w:p w14:paraId="57AC7898" w14:textId="7A32D9C4" w:rsidR="00207022" w:rsidRDefault="00207022" w:rsidP="003D3E36">
      <w:pPr>
        <w:ind w:firstLineChars="152" w:firstLine="426"/>
        <w:rPr>
          <w:rFonts w:ascii="Times New Roman" w:eastAsia="標楷體" w:hAnsi="Times New Roman" w:cs="Times New Roman"/>
          <w:szCs w:val="28"/>
        </w:rPr>
      </w:pPr>
    </w:p>
    <w:p w14:paraId="0E9B3BFC" w14:textId="77777777" w:rsidR="003D3E36" w:rsidRPr="003D3E36" w:rsidRDefault="003D3E36" w:rsidP="003D3E36">
      <w:pPr>
        <w:ind w:firstLineChars="152" w:firstLine="426"/>
        <w:rPr>
          <w:rFonts w:ascii="Times New Roman" w:eastAsia="標楷體" w:hAnsi="Times New Roman" w:cs="Times New Roman"/>
          <w:szCs w:val="28"/>
        </w:rPr>
      </w:pPr>
      <w:r w:rsidRPr="003D3E36">
        <w:rPr>
          <w:rFonts w:ascii="Times New Roman" w:eastAsia="標楷體" w:hAnsi="Times New Roman" w:cs="Times New Roman"/>
          <w:szCs w:val="28"/>
        </w:rPr>
        <w:t>(</w:t>
      </w:r>
      <w:r w:rsidRPr="003D3E36">
        <w:rPr>
          <w:rFonts w:ascii="Times New Roman" w:eastAsia="標楷體" w:hAnsi="Times New Roman" w:cs="Times New Roman"/>
          <w:szCs w:val="28"/>
        </w:rPr>
        <w:t>三</w:t>
      </w:r>
      <w:r w:rsidRPr="003D3E36">
        <w:rPr>
          <w:rFonts w:ascii="Times New Roman" w:eastAsia="標楷體" w:hAnsi="Times New Roman" w:cs="Times New Roman"/>
          <w:szCs w:val="28"/>
        </w:rPr>
        <w:t>)</w:t>
      </w:r>
      <w:r w:rsidRPr="003D3E36">
        <w:rPr>
          <w:rFonts w:ascii="Times New Roman" w:eastAsia="標楷體" w:hAnsi="Times New Roman" w:cs="Times New Roman"/>
          <w:szCs w:val="28"/>
        </w:rPr>
        <w:t>學校提供「法定薪資」狀況</w:t>
      </w:r>
    </w:p>
    <w:p w14:paraId="7458E113" w14:textId="77777777" w:rsidR="003D3E36" w:rsidRPr="003D3E36" w:rsidRDefault="003D3E36" w:rsidP="003D3E36">
      <w:pPr>
        <w:ind w:leftChars="202" w:left="566"/>
        <w:jc w:val="both"/>
        <w:rPr>
          <w:rFonts w:ascii="Times New Roman" w:eastAsia="標楷體" w:hAnsi="Times New Roman" w:cs="Times New Roman"/>
          <w:szCs w:val="28"/>
        </w:rPr>
      </w:pPr>
    </w:p>
    <w:p w14:paraId="10BF8E64"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本校提供不低於國立大學</w:t>
      </w:r>
      <w:proofErr w:type="gramStart"/>
      <w:r w:rsidRPr="003D3E36">
        <w:rPr>
          <w:rFonts w:ascii="Times New Roman" w:eastAsia="標楷體" w:hAnsi="Times New Roman" w:cs="Times New Roman"/>
          <w:szCs w:val="28"/>
        </w:rPr>
        <w:t>教師同職級</w:t>
      </w:r>
      <w:proofErr w:type="gramEnd"/>
      <w:r w:rsidRPr="003D3E36">
        <w:rPr>
          <w:rFonts w:ascii="Times New Roman" w:eastAsia="標楷體" w:hAnsi="Times New Roman" w:cs="Times New Roman"/>
          <w:szCs w:val="28"/>
        </w:rPr>
        <w:t>之「法定薪資」待遇，包含本</w:t>
      </w:r>
      <w:proofErr w:type="gramStart"/>
      <w:r w:rsidRPr="003D3E36">
        <w:rPr>
          <w:rFonts w:ascii="Times New Roman" w:eastAsia="標楷體" w:hAnsi="Times New Roman" w:cs="Times New Roman"/>
          <w:szCs w:val="28"/>
        </w:rPr>
        <w:t>俸</w:t>
      </w:r>
      <w:proofErr w:type="gramEnd"/>
      <w:r w:rsidRPr="003D3E36">
        <w:rPr>
          <w:rFonts w:ascii="Times New Roman" w:eastAsia="標楷體" w:hAnsi="Times New Roman" w:cs="Times New Roman"/>
          <w:szCs w:val="28"/>
        </w:rPr>
        <w:t>、學術研究加給、主管加給等，</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合計共</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元，說明如下：</w:t>
      </w:r>
    </w:p>
    <w:p w14:paraId="1FC648CE"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第一年月薪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月計，第一年小計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14E3BC56"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第二年月薪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月計，第二年小計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7FBCFD3D"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第三年月薪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月計，第三年小計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104C10BD"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第四年月薪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月計，第四年小計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512AD4A3"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第五年月薪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月計，第五年小計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732C50F8" w14:textId="77777777" w:rsidR="004D219A" w:rsidRDefault="004D219A">
      <w:pPr>
        <w:pStyle w:val="ad"/>
        <w:ind w:left="709"/>
        <w:rPr>
          <w:rFonts w:ascii="標楷體" w:eastAsia="標楷體" w:hAnsi="標楷體"/>
          <w:color w:val="000000" w:themeColor="text1"/>
          <w:szCs w:val="28"/>
        </w:rPr>
      </w:pPr>
    </w:p>
    <w:p w14:paraId="062B3F8B" w14:textId="77777777" w:rsidR="00BF5DB7" w:rsidRDefault="00195791">
      <w:pPr>
        <w:pStyle w:val="ad"/>
        <w:numPr>
          <w:ilvl w:val="1"/>
          <w:numId w:val="10"/>
        </w:numPr>
        <w:ind w:left="709"/>
        <w:rPr>
          <w:rFonts w:ascii="Times New Roman" w:eastAsia="標楷體" w:hAnsi="Times New Roman" w:cs="Times New Roman"/>
          <w:b/>
          <w:color w:val="000000" w:themeColor="text1"/>
          <w:szCs w:val="28"/>
        </w:rPr>
      </w:pPr>
      <w:r>
        <w:rPr>
          <w:rFonts w:ascii="標楷體" w:eastAsia="標楷體" w:hAnsi="標楷體" w:cs="Times New Roman"/>
          <w:b/>
          <w:color w:val="000000" w:themeColor="text1"/>
          <w:szCs w:val="28"/>
        </w:rPr>
        <w:t>團隊合作建立規劃情形</w:t>
      </w:r>
    </w:p>
    <w:p w14:paraId="44317E4E" w14:textId="77777777" w:rsidR="00944BB6" w:rsidRDefault="00195791" w:rsidP="00944BB6">
      <w:pPr>
        <w:pStyle w:val="ad"/>
        <w:ind w:left="709"/>
        <w:rPr>
          <w:rFonts w:ascii="標楷體" w:eastAsia="標楷體" w:hAnsi="標楷體" w:cs="新細明體"/>
          <w:color w:val="000000"/>
          <w:kern w:val="0"/>
          <w:szCs w:val="24"/>
        </w:rPr>
      </w:pPr>
      <w:r>
        <w:rPr>
          <w:rFonts w:ascii="標楷體" w:eastAsia="標楷體" w:hAnsi="標楷體" w:cs="標楷體"/>
          <w:color w:val="FF0000"/>
          <w:kern w:val="0"/>
          <w:szCs w:val="28"/>
          <w:lang w:val="zh-TW"/>
        </w:rPr>
        <w:t>玉山學者應與校內教研人員共同組成團隊，共同執行教學或研究計畫，</w:t>
      </w:r>
      <w:proofErr w:type="gramStart"/>
      <w:r>
        <w:rPr>
          <w:rFonts w:ascii="標楷體" w:eastAsia="標楷體" w:hAnsi="標楷體" w:cs="標楷體"/>
          <w:color w:val="FF0000"/>
          <w:kern w:val="0"/>
          <w:szCs w:val="28"/>
          <w:lang w:val="zh-TW"/>
        </w:rPr>
        <w:t>鏈結接軌</w:t>
      </w:r>
      <w:proofErr w:type="gramEnd"/>
      <w:r>
        <w:rPr>
          <w:rFonts w:ascii="標楷體" w:eastAsia="標楷體" w:hAnsi="標楷體" w:cs="標楷體"/>
          <w:color w:val="FF0000"/>
          <w:kern w:val="0"/>
          <w:szCs w:val="28"/>
          <w:lang w:val="zh-TW"/>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w:t>
      </w:r>
      <w:r>
        <w:rPr>
          <w:rFonts w:ascii="標楷體" w:eastAsia="標楷體" w:hAnsi="標楷體" w:cs="新細明體"/>
          <w:color w:val="FF0000"/>
          <w:kern w:val="0"/>
          <w:szCs w:val="24"/>
        </w:rPr>
        <w:t>若為玉山青年學者，無需填寫</w:t>
      </w:r>
      <w:r>
        <w:rPr>
          <w:rFonts w:ascii="標楷體" w:eastAsia="標楷體" w:hAnsi="標楷體" w:cs="Calibri"/>
          <w:color w:val="FF0000"/>
          <w:kern w:val="0"/>
          <w:szCs w:val="24"/>
        </w:rPr>
        <w:t>）</w:t>
      </w:r>
      <w:r>
        <w:rPr>
          <w:rFonts w:ascii="標楷體" w:eastAsia="標楷體" w:hAnsi="標楷體" w:cs="新細明體"/>
          <w:color w:val="000000"/>
          <w:kern w:val="0"/>
          <w:szCs w:val="24"/>
        </w:rPr>
        <w:t>。</w:t>
      </w:r>
    </w:p>
    <w:p w14:paraId="39C742C3" w14:textId="77777777" w:rsidR="00477BFF" w:rsidRPr="00477BFF" w:rsidRDefault="00842397" w:rsidP="00944BB6">
      <w:pPr>
        <w:pStyle w:val="ad"/>
        <w:ind w:left="0" w:firstLineChars="152" w:firstLine="426"/>
        <w:rPr>
          <w:rFonts w:ascii="Times New Roman" w:eastAsia="標楷體" w:hAnsi="Times New Roman" w:cs="Times New Roman"/>
          <w:szCs w:val="28"/>
        </w:rPr>
      </w:pPr>
      <w:r w:rsidRPr="00631871">
        <w:rPr>
          <w:rFonts w:ascii="標楷體" w:eastAsia="標楷體" w:hAnsi="標楷體" w:hint="eastAsia"/>
          <w:b/>
          <w:noProof/>
          <w:color w:val="E36C0A"/>
        </w:rPr>
        <mc:AlternateContent>
          <mc:Choice Requires="wps">
            <w:drawing>
              <wp:anchor distT="0" distB="0" distL="114300" distR="114300" simplePos="0" relativeHeight="251705344" behindDoc="0" locked="0" layoutInCell="1" allowOverlap="1" wp14:anchorId="50A96B94" wp14:editId="0E90E52F">
                <wp:simplePos x="0" y="0"/>
                <wp:positionH relativeFrom="column">
                  <wp:posOffset>2823845</wp:posOffset>
                </wp:positionH>
                <wp:positionV relativeFrom="paragraph">
                  <wp:posOffset>158750</wp:posOffset>
                </wp:positionV>
                <wp:extent cx="3788780" cy="543560"/>
                <wp:effectExtent l="133350" t="0" r="21590" b="27940"/>
                <wp:wrapNone/>
                <wp:docPr id="15" name="矩形圖說文字 15"/>
                <wp:cNvGraphicFramePr/>
                <a:graphic xmlns:a="http://schemas.openxmlformats.org/drawingml/2006/main">
                  <a:graphicData uri="http://schemas.microsoft.com/office/word/2010/wordprocessingShape">
                    <wps:wsp>
                      <wps:cNvSpPr/>
                      <wps:spPr>
                        <a:xfrm>
                          <a:off x="0" y="0"/>
                          <a:ext cx="3788780" cy="543560"/>
                        </a:xfrm>
                        <a:prstGeom prst="wedgeRectCallout">
                          <a:avLst>
                            <a:gd name="adj1" fmla="val -53204"/>
                            <a:gd name="adj2" fmla="val -20923"/>
                          </a:avLst>
                        </a:prstGeom>
                        <a:solidFill>
                          <a:srgbClr val="EFF5FB"/>
                        </a:solidFill>
                        <a:ln w="12700" cap="flat" cmpd="sng" algn="ctr">
                          <a:solidFill>
                            <a:srgbClr val="FF0000"/>
                          </a:solidFill>
                          <a:prstDash val="solid"/>
                          <a:miter lim="800000"/>
                        </a:ln>
                        <a:effectLst/>
                      </wps:spPr>
                      <wps:txbx>
                        <w:txbxContent>
                          <w:p w14:paraId="0277EF00" w14:textId="77777777" w:rsidR="008B7B21" w:rsidRPr="003A7A0A" w:rsidRDefault="008B7B21" w:rsidP="00631871">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申請玉山青年學者請刪除下面的文字及表格</w:t>
                            </w:r>
                          </w:p>
                          <w:p w14:paraId="4E187C6F" w14:textId="77777777" w:rsidR="008B7B21" w:rsidRPr="00AA448B" w:rsidRDefault="008B7B21" w:rsidP="00631871">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申請玉山學者請用文字敘述規劃情形，並表列團隊成員名單。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817C" id="矩形圖說文字 15" o:spid="_x0000_s1049" type="#_x0000_t61" style="position:absolute;left:0;text-align:left;margin-left:222.35pt;margin-top:12.5pt;width:298.35pt;height:4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" adj="-692,6281" fillcolor="#eff5fb" strokecolor="red" strokeweight="1pt">
                <v:textbox>
                  <w:txbxContent>
                    <w:p w:rsidR="008B7B21" w:rsidRPr="003A7A0A" w:rsidRDefault="008B7B21" w:rsidP="00631871">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申請玉山青年學者請刪除下面的文字及表格</w:t>
                      </w:r>
                    </w:p>
                    <w:p w:rsidR="008B7B21" w:rsidRPr="00AA448B" w:rsidRDefault="008B7B21" w:rsidP="00631871">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申請玉山學者請用文字敘述規劃情形，並表列團隊成員名單。</w:t>
                      </w:r>
                    </w:p>
                  </w:txbxContent>
                </v:textbox>
              </v:shape>
            </w:pict>
          </mc:Fallback>
        </mc:AlternateContent>
      </w:r>
      <w:r w:rsidR="00477BFF" w:rsidRPr="00477BFF">
        <w:rPr>
          <w:rFonts w:ascii="Times New Roman" w:eastAsia="標楷體" w:hAnsi="Times New Roman" w:cs="Times New Roman"/>
          <w:szCs w:val="28"/>
        </w:rPr>
        <w:t>(</w:t>
      </w:r>
      <w:proofErr w:type="gramStart"/>
      <w:r w:rsidR="00477BFF" w:rsidRPr="00477BFF">
        <w:rPr>
          <w:rFonts w:ascii="Times New Roman" w:eastAsia="標楷體" w:hAnsi="Times New Roman" w:cs="Times New Roman"/>
          <w:szCs w:val="28"/>
        </w:rPr>
        <w:t>一</w:t>
      </w:r>
      <w:proofErr w:type="gramEnd"/>
      <w:r w:rsidR="00477BFF" w:rsidRPr="00477BFF">
        <w:rPr>
          <w:rFonts w:ascii="Times New Roman" w:eastAsia="標楷體" w:hAnsi="Times New Roman" w:cs="Times New Roman"/>
          <w:szCs w:val="28"/>
        </w:rPr>
        <w:t>)</w:t>
      </w:r>
      <w:r w:rsidR="00477BFF" w:rsidRPr="00477BFF">
        <w:rPr>
          <w:rFonts w:ascii="Times New Roman" w:eastAsia="標楷體" w:hAnsi="Times New Roman" w:cs="Times New Roman"/>
          <w:szCs w:val="28"/>
        </w:rPr>
        <w:t>團隊合作建立規劃情形</w:t>
      </w:r>
    </w:p>
    <w:p w14:paraId="2C59172C" w14:textId="77777777" w:rsidR="00477BFF" w:rsidRPr="00477BFF" w:rsidRDefault="00477BFF" w:rsidP="00477BFF">
      <w:pPr>
        <w:ind w:leftChars="300" w:left="840"/>
        <w:rPr>
          <w:rFonts w:ascii="Times New Roman" w:eastAsia="標楷體" w:hAnsi="Times New Roman" w:cs="Times New Roman"/>
          <w:szCs w:val="28"/>
        </w:rPr>
      </w:pPr>
    </w:p>
    <w:p w14:paraId="70DAAEC6" w14:textId="77777777" w:rsidR="00477BFF" w:rsidRPr="00477BFF" w:rsidRDefault="00477BFF" w:rsidP="00477BFF">
      <w:pPr>
        <w:ind w:leftChars="300" w:left="840"/>
        <w:rPr>
          <w:rFonts w:ascii="Times New Roman" w:eastAsia="標楷體" w:hAnsi="Times New Roman" w:cs="Times New Roman"/>
          <w:szCs w:val="28"/>
        </w:rPr>
      </w:pPr>
    </w:p>
    <w:p w14:paraId="106FE030" w14:textId="77777777" w:rsidR="00477BFF" w:rsidRPr="00477BFF" w:rsidRDefault="00477BFF" w:rsidP="00477BFF">
      <w:pPr>
        <w:spacing w:afterLines="50" w:after="120"/>
        <w:ind w:firstLineChars="152" w:firstLine="426"/>
        <w:rPr>
          <w:rFonts w:ascii="Times New Roman" w:eastAsia="標楷體" w:hAnsi="Times New Roman" w:cs="Times New Roman"/>
          <w:szCs w:val="28"/>
        </w:rPr>
      </w:pPr>
      <w:r w:rsidRPr="00477BFF">
        <w:rPr>
          <w:rFonts w:ascii="Times New Roman" w:eastAsia="標楷體" w:hAnsi="Times New Roman" w:cs="Times New Roman"/>
          <w:szCs w:val="28"/>
        </w:rPr>
        <w:t>(</w:t>
      </w:r>
      <w:r w:rsidRPr="00477BFF">
        <w:rPr>
          <w:rFonts w:ascii="Times New Roman" w:eastAsia="標楷體" w:hAnsi="Times New Roman" w:cs="Times New Roman"/>
          <w:szCs w:val="28"/>
        </w:rPr>
        <w:t>二</w:t>
      </w:r>
      <w:r w:rsidRPr="00477BFF">
        <w:rPr>
          <w:rFonts w:ascii="Times New Roman" w:eastAsia="標楷體" w:hAnsi="Times New Roman" w:cs="Times New Roman"/>
          <w:szCs w:val="28"/>
        </w:rPr>
        <w:t>)</w:t>
      </w:r>
      <w:r w:rsidRPr="00477BFF">
        <w:rPr>
          <w:rFonts w:ascii="Times New Roman" w:eastAsia="標楷體" w:hAnsi="Times New Roman" w:cs="Times New Roman"/>
          <w:szCs w:val="28"/>
        </w:rPr>
        <w:t>團隊成員名單</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成員應包括校內副教授職級以下成員或博士後研究人員</w:t>
      </w:r>
      <w:r w:rsidRPr="00477BFF">
        <w:rPr>
          <w:rFonts w:ascii="Times New Roman" w:eastAsia="標楷體" w:hAnsi="Times New Roman" w:cs="Times New Roman"/>
          <w:szCs w:val="28"/>
        </w:rPr>
        <w:t>)</w:t>
      </w:r>
    </w:p>
    <w:tbl>
      <w:tblPr>
        <w:tblStyle w:val="3"/>
        <w:tblW w:w="0" w:type="auto"/>
        <w:tblInd w:w="675" w:type="dxa"/>
        <w:tblLook w:val="04A0" w:firstRow="1" w:lastRow="0" w:firstColumn="1" w:lastColumn="0" w:noHBand="0" w:noVBand="1"/>
      </w:tblPr>
      <w:tblGrid>
        <w:gridCol w:w="2268"/>
        <w:gridCol w:w="4111"/>
        <w:gridCol w:w="2268"/>
      </w:tblGrid>
      <w:tr w:rsidR="00477BFF" w:rsidRPr="00477BFF" w14:paraId="6BDE0B10" w14:textId="77777777" w:rsidTr="00125B15">
        <w:trPr>
          <w:trHeight w:val="688"/>
        </w:trPr>
        <w:tc>
          <w:tcPr>
            <w:tcW w:w="2268" w:type="dxa"/>
            <w:vAlign w:val="center"/>
          </w:tcPr>
          <w:p w14:paraId="2EF84776" w14:textId="77777777" w:rsidR="00477BFF" w:rsidRPr="00477BFF" w:rsidRDefault="00477BFF" w:rsidP="00477BFF">
            <w:pPr>
              <w:jc w:val="center"/>
              <w:rPr>
                <w:rFonts w:ascii="Times New Roman" w:eastAsia="標楷體" w:hAnsi="Times New Roman" w:cs="Times New Roman"/>
                <w:sz w:val="24"/>
                <w:szCs w:val="24"/>
              </w:rPr>
            </w:pPr>
            <w:r w:rsidRPr="00477BFF">
              <w:rPr>
                <w:rFonts w:ascii="Times New Roman" w:eastAsia="標楷體" w:hAnsi="Times New Roman" w:cs="Times New Roman"/>
                <w:sz w:val="24"/>
                <w:szCs w:val="24"/>
              </w:rPr>
              <w:t>姓名</w:t>
            </w:r>
          </w:p>
        </w:tc>
        <w:tc>
          <w:tcPr>
            <w:tcW w:w="4111" w:type="dxa"/>
            <w:vAlign w:val="center"/>
          </w:tcPr>
          <w:p w14:paraId="05DA5249" w14:textId="77777777" w:rsidR="00477BFF" w:rsidRPr="00477BFF" w:rsidRDefault="00477BFF" w:rsidP="00477BFF">
            <w:pPr>
              <w:jc w:val="center"/>
              <w:rPr>
                <w:rFonts w:ascii="Times New Roman" w:eastAsia="標楷體" w:hAnsi="Times New Roman" w:cs="Times New Roman"/>
                <w:sz w:val="24"/>
                <w:szCs w:val="24"/>
              </w:rPr>
            </w:pPr>
            <w:r w:rsidRPr="00477BFF">
              <w:rPr>
                <w:rFonts w:ascii="Times New Roman" w:eastAsia="標楷體" w:hAnsi="Times New Roman" w:cs="Times New Roman"/>
                <w:sz w:val="24"/>
                <w:szCs w:val="24"/>
              </w:rPr>
              <w:t>單位</w:t>
            </w:r>
          </w:p>
        </w:tc>
        <w:tc>
          <w:tcPr>
            <w:tcW w:w="2268" w:type="dxa"/>
            <w:vAlign w:val="center"/>
          </w:tcPr>
          <w:p w14:paraId="23937AE3" w14:textId="77777777" w:rsidR="00477BFF" w:rsidRPr="00477BFF" w:rsidRDefault="00477BFF" w:rsidP="00477BFF">
            <w:pPr>
              <w:jc w:val="center"/>
              <w:rPr>
                <w:rFonts w:ascii="Times New Roman" w:eastAsia="標楷體" w:hAnsi="Times New Roman" w:cs="Times New Roman"/>
                <w:sz w:val="24"/>
                <w:szCs w:val="24"/>
              </w:rPr>
            </w:pPr>
            <w:r w:rsidRPr="00477BFF">
              <w:rPr>
                <w:rFonts w:ascii="Times New Roman" w:eastAsia="標楷體" w:hAnsi="Times New Roman" w:cs="Times New Roman"/>
                <w:sz w:val="24"/>
                <w:szCs w:val="24"/>
              </w:rPr>
              <w:t>職稱</w:t>
            </w:r>
          </w:p>
        </w:tc>
      </w:tr>
      <w:tr w:rsidR="00477BFF" w:rsidRPr="00477BFF" w14:paraId="26ED6BE1" w14:textId="77777777" w:rsidTr="00125B15">
        <w:trPr>
          <w:trHeight w:val="688"/>
        </w:trPr>
        <w:tc>
          <w:tcPr>
            <w:tcW w:w="2268" w:type="dxa"/>
            <w:vAlign w:val="center"/>
          </w:tcPr>
          <w:p w14:paraId="405B5248"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0A707C89"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18664839" w14:textId="77777777" w:rsidR="00477BFF" w:rsidRPr="00477BFF" w:rsidRDefault="00477BFF" w:rsidP="00477BFF">
            <w:pPr>
              <w:jc w:val="both"/>
              <w:rPr>
                <w:rFonts w:ascii="Times New Roman" w:eastAsia="標楷體" w:hAnsi="Times New Roman" w:cs="Times New Roman"/>
                <w:b/>
                <w:sz w:val="32"/>
                <w:szCs w:val="32"/>
              </w:rPr>
            </w:pPr>
          </w:p>
        </w:tc>
      </w:tr>
      <w:tr w:rsidR="00477BFF" w:rsidRPr="00477BFF" w14:paraId="296473FC" w14:textId="77777777" w:rsidTr="00125B15">
        <w:trPr>
          <w:trHeight w:val="688"/>
        </w:trPr>
        <w:tc>
          <w:tcPr>
            <w:tcW w:w="2268" w:type="dxa"/>
            <w:vAlign w:val="center"/>
          </w:tcPr>
          <w:p w14:paraId="7D5060EA"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0FA2EA78"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7809C200" w14:textId="77777777" w:rsidR="00477BFF" w:rsidRPr="00477BFF" w:rsidRDefault="00477BFF" w:rsidP="00477BFF">
            <w:pPr>
              <w:jc w:val="both"/>
              <w:rPr>
                <w:rFonts w:ascii="Times New Roman" w:eastAsia="標楷體" w:hAnsi="Times New Roman" w:cs="Times New Roman"/>
                <w:b/>
                <w:sz w:val="32"/>
                <w:szCs w:val="32"/>
              </w:rPr>
            </w:pPr>
          </w:p>
        </w:tc>
      </w:tr>
      <w:tr w:rsidR="00477BFF" w:rsidRPr="00477BFF" w14:paraId="72E12B99" w14:textId="77777777" w:rsidTr="00125B15">
        <w:trPr>
          <w:trHeight w:val="688"/>
        </w:trPr>
        <w:tc>
          <w:tcPr>
            <w:tcW w:w="2268" w:type="dxa"/>
            <w:vAlign w:val="center"/>
          </w:tcPr>
          <w:p w14:paraId="0DC2594D"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73E88EC6"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3BBA3DC9" w14:textId="77777777" w:rsidR="00477BFF" w:rsidRPr="00477BFF" w:rsidRDefault="00477BFF" w:rsidP="00477BFF">
            <w:pPr>
              <w:jc w:val="both"/>
              <w:rPr>
                <w:rFonts w:ascii="Times New Roman" w:eastAsia="標楷體" w:hAnsi="Times New Roman" w:cs="Times New Roman"/>
                <w:b/>
                <w:sz w:val="32"/>
                <w:szCs w:val="32"/>
              </w:rPr>
            </w:pPr>
          </w:p>
        </w:tc>
      </w:tr>
      <w:tr w:rsidR="00477BFF" w:rsidRPr="00477BFF" w14:paraId="25EDD547" w14:textId="77777777" w:rsidTr="00125B15">
        <w:trPr>
          <w:trHeight w:val="688"/>
        </w:trPr>
        <w:tc>
          <w:tcPr>
            <w:tcW w:w="2268" w:type="dxa"/>
            <w:vAlign w:val="center"/>
          </w:tcPr>
          <w:p w14:paraId="435275C8"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4D7D5465"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5C1B7F41" w14:textId="77777777" w:rsidR="00477BFF" w:rsidRPr="00477BFF" w:rsidRDefault="00477BFF" w:rsidP="00477BFF">
            <w:pPr>
              <w:jc w:val="both"/>
              <w:rPr>
                <w:rFonts w:ascii="Times New Roman" w:eastAsia="標楷體" w:hAnsi="Times New Roman" w:cs="Times New Roman"/>
                <w:b/>
                <w:sz w:val="32"/>
                <w:szCs w:val="32"/>
              </w:rPr>
            </w:pPr>
          </w:p>
        </w:tc>
      </w:tr>
      <w:tr w:rsidR="00477BFF" w:rsidRPr="00477BFF" w14:paraId="6ADB6180" w14:textId="77777777" w:rsidTr="00125B15">
        <w:trPr>
          <w:trHeight w:val="688"/>
        </w:trPr>
        <w:tc>
          <w:tcPr>
            <w:tcW w:w="2268" w:type="dxa"/>
            <w:vAlign w:val="center"/>
          </w:tcPr>
          <w:p w14:paraId="301BD784"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3727AACF"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07D0A876" w14:textId="77777777" w:rsidR="00477BFF" w:rsidRPr="00477BFF" w:rsidRDefault="00477BFF" w:rsidP="00477BFF">
            <w:pPr>
              <w:jc w:val="both"/>
              <w:rPr>
                <w:rFonts w:ascii="Times New Roman" w:eastAsia="標楷體" w:hAnsi="Times New Roman" w:cs="Times New Roman"/>
                <w:b/>
                <w:sz w:val="32"/>
                <w:szCs w:val="32"/>
              </w:rPr>
            </w:pPr>
          </w:p>
        </w:tc>
      </w:tr>
    </w:tbl>
    <w:p w14:paraId="7D3852E6" w14:textId="77777777" w:rsidR="00477BFF" w:rsidRPr="00477BFF" w:rsidRDefault="00477BFF" w:rsidP="00477BFF">
      <w:pPr>
        <w:ind w:firstLineChars="202" w:firstLine="566"/>
        <w:rPr>
          <w:rFonts w:ascii="Times New Roman" w:eastAsia="標楷體" w:hAnsi="Times New Roman" w:cs="Times New Roman"/>
          <w:b/>
          <w:color w:val="000000" w:themeColor="text1"/>
          <w:szCs w:val="28"/>
        </w:rPr>
      </w:pPr>
      <w:r w:rsidRPr="00477BFF">
        <w:rPr>
          <w:rFonts w:ascii="標楷體" w:eastAsia="標楷體" w:hAnsi="標楷體" w:hint="eastAsia"/>
          <w:color w:val="000000" w:themeColor="text1"/>
          <w:szCs w:val="28"/>
        </w:rPr>
        <w:t>（可自行增列）</w:t>
      </w:r>
      <w:r w:rsidRPr="00477BFF">
        <w:rPr>
          <w:rFonts w:ascii="Times New Roman" w:eastAsia="標楷體" w:hAnsi="Times New Roman" w:cs="Times New Roman"/>
          <w:b/>
          <w:color w:val="000000" w:themeColor="text1"/>
          <w:szCs w:val="28"/>
        </w:rPr>
        <w:br w:type="page"/>
      </w:r>
    </w:p>
    <w:p w14:paraId="74D134DE" w14:textId="77777777" w:rsidR="00BF5DB7" w:rsidRDefault="00BF5DB7">
      <w:pPr>
        <w:widowControl/>
        <w:spacing w:line="240" w:lineRule="auto"/>
        <w:rPr>
          <w:rFonts w:ascii="標楷體" w:eastAsia="標楷體" w:hAnsi="標楷體" w:cs="Times New Roman"/>
          <w:szCs w:val="28"/>
        </w:rPr>
      </w:pPr>
    </w:p>
    <w:p w14:paraId="18E61778" w14:textId="77777777" w:rsidR="00BF5DB7" w:rsidRDefault="00195791">
      <w:pPr>
        <w:pStyle w:val="ad"/>
        <w:numPr>
          <w:ilvl w:val="0"/>
          <w:numId w:val="4"/>
        </w:numPr>
        <w:ind w:left="142" w:hanging="338"/>
        <w:rPr>
          <w:rFonts w:ascii="標楷體" w:eastAsia="標楷體" w:hAnsi="標楷體"/>
          <w:b/>
          <w:color w:val="000000" w:themeColor="text1"/>
          <w:sz w:val="32"/>
          <w:szCs w:val="32"/>
        </w:rPr>
      </w:pPr>
      <w:r>
        <w:rPr>
          <w:rFonts w:ascii="標楷體" w:eastAsia="標楷體" w:hAnsi="標楷體"/>
          <w:b/>
          <w:color w:val="000000" w:themeColor="text1"/>
          <w:sz w:val="32"/>
          <w:szCs w:val="32"/>
        </w:rPr>
        <w:t>經費規劃</w:t>
      </w:r>
    </w:p>
    <w:p w14:paraId="4E1F22F2" w14:textId="77777777" w:rsidR="00BF5DB7" w:rsidRDefault="00195791">
      <w:pPr>
        <w:pStyle w:val="ad"/>
        <w:numPr>
          <w:ilvl w:val="1"/>
          <w:numId w:val="4"/>
        </w:numPr>
        <w:ind w:left="709"/>
        <w:rPr>
          <w:rFonts w:ascii="標楷體" w:eastAsia="標楷體" w:hAnsi="標楷體"/>
        </w:rPr>
      </w:pPr>
      <w:r>
        <w:rPr>
          <w:rFonts w:ascii="標楷體" w:eastAsia="標楷體" w:hAnsi="標楷體"/>
        </w:rPr>
        <w:t>教育部補助</w:t>
      </w:r>
      <w:r>
        <w:rPr>
          <w:rFonts w:ascii="標楷體" w:eastAsia="標楷體" w:hAnsi="標楷體"/>
          <w:b/>
        </w:rPr>
        <w:t>專任</w:t>
      </w:r>
      <w:r>
        <w:rPr>
          <w:rFonts w:ascii="標楷體" w:eastAsia="標楷體" w:hAnsi="標楷體"/>
        </w:rPr>
        <w:t>玉山（青年）學者經費</w:t>
      </w:r>
      <w:proofErr w:type="gramStart"/>
      <w:r>
        <w:rPr>
          <w:rFonts w:ascii="標楷體" w:eastAsia="標楷體" w:hAnsi="標楷體"/>
        </w:rPr>
        <w:t>（</w:t>
      </w:r>
      <w:proofErr w:type="gramEnd"/>
      <w:r>
        <w:rPr>
          <w:rFonts w:ascii="標楷體" w:eastAsia="標楷體" w:hAnsi="標楷體"/>
        </w:rPr>
        <w:t>單位：元</w:t>
      </w:r>
      <w:proofErr w:type="gramStart"/>
      <w:r>
        <w:rPr>
          <w:rFonts w:ascii="標楷體" w:eastAsia="標楷體" w:hAnsi="標楷體"/>
        </w:rPr>
        <w:t>）</w:t>
      </w:r>
      <w:proofErr w:type="gramEnd"/>
    </w:p>
    <w:tbl>
      <w:tblPr>
        <w:tblStyle w:val="af4"/>
        <w:tblW w:w="9628" w:type="dxa"/>
        <w:tblLook w:val="04A0" w:firstRow="1" w:lastRow="0" w:firstColumn="1" w:lastColumn="0" w:noHBand="0" w:noVBand="1"/>
      </w:tblPr>
      <w:tblGrid>
        <w:gridCol w:w="2264"/>
        <w:gridCol w:w="2410"/>
        <w:gridCol w:w="2410"/>
        <w:gridCol w:w="2544"/>
      </w:tblGrid>
      <w:tr w:rsidR="00BF5DB7" w14:paraId="374CD76F" w14:textId="77777777">
        <w:trPr>
          <w:trHeight w:val="800"/>
        </w:trPr>
        <w:tc>
          <w:tcPr>
            <w:tcW w:w="2263" w:type="dxa"/>
            <w:shd w:val="clear" w:color="auto" w:fill="auto"/>
            <w:vAlign w:val="center"/>
          </w:tcPr>
          <w:p w14:paraId="1B8C7B47" w14:textId="77777777" w:rsidR="00BF5DB7" w:rsidRDefault="00195791">
            <w:pPr>
              <w:jc w:val="center"/>
              <w:rPr>
                <w:rFonts w:ascii="標楷體" w:eastAsia="標楷體" w:hAnsi="標楷體"/>
              </w:rPr>
            </w:pPr>
            <w:r>
              <w:rPr>
                <w:rFonts w:ascii="標楷體" w:eastAsia="標楷體" w:hAnsi="標楷體"/>
              </w:rPr>
              <w:t>年度</w:t>
            </w:r>
          </w:p>
        </w:tc>
        <w:tc>
          <w:tcPr>
            <w:tcW w:w="2410" w:type="dxa"/>
            <w:shd w:val="clear" w:color="auto" w:fill="auto"/>
            <w:vAlign w:val="center"/>
          </w:tcPr>
          <w:p w14:paraId="776212B4" w14:textId="77777777" w:rsidR="00BF5DB7" w:rsidRDefault="00195791">
            <w:pPr>
              <w:jc w:val="center"/>
              <w:rPr>
                <w:rFonts w:ascii="標楷體" w:eastAsia="標楷體" w:hAnsi="標楷體"/>
              </w:rPr>
            </w:pPr>
            <w:r>
              <w:rPr>
                <w:rFonts w:ascii="標楷體" w:eastAsia="標楷體" w:hAnsi="標楷體"/>
              </w:rPr>
              <w:t>外加薪資/年</w:t>
            </w:r>
          </w:p>
        </w:tc>
        <w:tc>
          <w:tcPr>
            <w:tcW w:w="2410" w:type="dxa"/>
            <w:shd w:val="clear" w:color="auto" w:fill="auto"/>
            <w:vAlign w:val="center"/>
          </w:tcPr>
          <w:p w14:paraId="08748146" w14:textId="77777777" w:rsidR="00BF5DB7" w:rsidRDefault="00195791">
            <w:pPr>
              <w:jc w:val="center"/>
              <w:rPr>
                <w:rFonts w:ascii="標楷體" w:eastAsia="標楷體" w:hAnsi="標楷體" w:cs="Times New Roman"/>
                <w:bCs/>
                <w:color w:val="FF0000"/>
                <w:szCs w:val="28"/>
              </w:rPr>
            </w:pPr>
            <w:r>
              <w:rPr>
                <w:rFonts w:ascii="標楷體" w:eastAsia="標楷體" w:hAnsi="標楷體" w:cs="Times New Roman"/>
                <w:bCs/>
                <w:color w:val="FF0000"/>
                <w:szCs w:val="28"/>
              </w:rPr>
              <w:t>學術交流暨</w:t>
            </w:r>
          </w:p>
          <w:p w14:paraId="789013E6" w14:textId="77777777" w:rsidR="00BF5DB7" w:rsidRDefault="00195791">
            <w:pPr>
              <w:jc w:val="center"/>
              <w:rPr>
                <w:rFonts w:ascii="標楷體" w:eastAsia="標楷體" w:hAnsi="標楷體"/>
              </w:rPr>
            </w:pPr>
            <w:r>
              <w:rPr>
                <w:rFonts w:ascii="標楷體" w:eastAsia="標楷體" w:hAnsi="標楷體" w:cs="Times New Roman"/>
                <w:bCs/>
                <w:color w:val="FF0000"/>
                <w:szCs w:val="28"/>
              </w:rPr>
              <w:t>工作費</w:t>
            </w:r>
            <w:r>
              <w:rPr>
                <w:rFonts w:ascii="標楷體" w:eastAsia="標楷體" w:hAnsi="標楷體"/>
              </w:rPr>
              <w:t>/年</w:t>
            </w:r>
          </w:p>
        </w:tc>
        <w:tc>
          <w:tcPr>
            <w:tcW w:w="2544" w:type="dxa"/>
            <w:shd w:val="clear" w:color="auto" w:fill="auto"/>
            <w:vAlign w:val="center"/>
          </w:tcPr>
          <w:p w14:paraId="4A58449B" w14:textId="77777777" w:rsidR="00BF5DB7" w:rsidRDefault="00195791">
            <w:pPr>
              <w:jc w:val="center"/>
              <w:rPr>
                <w:rFonts w:ascii="標楷體" w:eastAsia="標楷體" w:hAnsi="標楷體"/>
              </w:rPr>
            </w:pPr>
            <w:r>
              <w:rPr>
                <w:rFonts w:ascii="標楷體" w:eastAsia="標楷體" w:hAnsi="標楷體"/>
              </w:rPr>
              <w:t>總計(元)</w:t>
            </w:r>
          </w:p>
        </w:tc>
      </w:tr>
      <w:tr w:rsidR="00BF5DB7" w14:paraId="53BE7919" w14:textId="77777777">
        <w:trPr>
          <w:trHeight w:val="527"/>
        </w:trPr>
        <w:tc>
          <w:tcPr>
            <w:tcW w:w="2263" w:type="dxa"/>
            <w:shd w:val="clear" w:color="auto" w:fill="auto"/>
            <w:vAlign w:val="center"/>
          </w:tcPr>
          <w:p w14:paraId="19F19119" w14:textId="77777777" w:rsidR="00BF5DB7" w:rsidRDefault="00195791">
            <w:pPr>
              <w:jc w:val="center"/>
              <w:rPr>
                <w:rFonts w:ascii="標楷體" w:eastAsia="標楷體" w:hAnsi="標楷體"/>
              </w:rPr>
            </w:pPr>
            <w:r>
              <w:rPr>
                <w:rFonts w:ascii="標楷體" w:eastAsia="標楷體" w:hAnsi="標楷體"/>
              </w:rPr>
              <w:t>第一年</w:t>
            </w:r>
          </w:p>
        </w:tc>
        <w:tc>
          <w:tcPr>
            <w:tcW w:w="2410" w:type="dxa"/>
            <w:shd w:val="clear" w:color="auto" w:fill="auto"/>
            <w:vAlign w:val="center"/>
          </w:tcPr>
          <w:p w14:paraId="63582267" w14:textId="77777777" w:rsidR="00BF5DB7" w:rsidRDefault="00BF5DB7">
            <w:pPr>
              <w:jc w:val="center"/>
              <w:rPr>
                <w:rFonts w:ascii="標楷體" w:eastAsia="標楷體" w:hAnsi="標楷體"/>
              </w:rPr>
            </w:pPr>
          </w:p>
        </w:tc>
        <w:tc>
          <w:tcPr>
            <w:tcW w:w="2410" w:type="dxa"/>
            <w:shd w:val="clear" w:color="auto" w:fill="auto"/>
            <w:vAlign w:val="center"/>
          </w:tcPr>
          <w:p w14:paraId="472CBDB5" w14:textId="77777777" w:rsidR="00BF5DB7" w:rsidRDefault="00BF5DB7">
            <w:pPr>
              <w:jc w:val="center"/>
              <w:rPr>
                <w:rFonts w:ascii="標楷體" w:eastAsia="標楷體" w:hAnsi="標楷體"/>
              </w:rPr>
            </w:pPr>
          </w:p>
        </w:tc>
        <w:tc>
          <w:tcPr>
            <w:tcW w:w="2544" w:type="dxa"/>
            <w:shd w:val="clear" w:color="auto" w:fill="auto"/>
            <w:vAlign w:val="center"/>
          </w:tcPr>
          <w:p w14:paraId="1A769F00" w14:textId="77777777" w:rsidR="00BF5DB7" w:rsidRDefault="00BF5DB7">
            <w:pPr>
              <w:jc w:val="center"/>
              <w:rPr>
                <w:rFonts w:ascii="標楷體" w:eastAsia="標楷體" w:hAnsi="標楷體"/>
              </w:rPr>
            </w:pPr>
          </w:p>
        </w:tc>
      </w:tr>
      <w:tr w:rsidR="00BF5DB7" w14:paraId="2A9861AD" w14:textId="77777777">
        <w:trPr>
          <w:trHeight w:val="563"/>
        </w:trPr>
        <w:tc>
          <w:tcPr>
            <w:tcW w:w="2263" w:type="dxa"/>
            <w:shd w:val="clear" w:color="auto" w:fill="auto"/>
            <w:vAlign w:val="center"/>
          </w:tcPr>
          <w:p w14:paraId="4D389377" w14:textId="77777777" w:rsidR="00BF5DB7" w:rsidRDefault="00195791">
            <w:pPr>
              <w:jc w:val="center"/>
              <w:rPr>
                <w:rFonts w:ascii="標楷體" w:eastAsia="標楷體" w:hAnsi="標楷體"/>
              </w:rPr>
            </w:pPr>
            <w:r>
              <w:rPr>
                <w:rFonts w:ascii="標楷體" w:eastAsia="標楷體" w:hAnsi="標楷體"/>
              </w:rPr>
              <w:t>第二年</w:t>
            </w:r>
          </w:p>
        </w:tc>
        <w:tc>
          <w:tcPr>
            <w:tcW w:w="2410" w:type="dxa"/>
            <w:shd w:val="clear" w:color="auto" w:fill="auto"/>
            <w:vAlign w:val="center"/>
          </w:tcPr>
          <w:p w14:paraId="0E7E1ED7" w14:textId="77777777" w:rsidR="00BF5DB7" w:rsidRDefault="00BF5DB7">
            <w:pPr>
              <w:jc w:val="center"/>
              <w:rPr>
                <w:rFonts w:ascii="標楷體" w:eastAsia="標楷體" w:hAnsi="標楷體"/>
              </w:rPr>
            </w:pPr>
          </w:p>
        </w:tc>
        <w:tc>
          <w:tcPr>
            <w:tcW w:w="2410" w:type="dxa"/>
            <w:shd w:val="clear" w:color="auto" w:fill="auto"/>
            <w:vAlign w:val="center"/>
          </w:tcPr>
          <w:p w14:paraId="1771D315" w14:textId="77777777" w:rsidR="00BF5DB7" w:rsidRDefault="00BF5DB7">
            <w:pPr>
              <w:jc w:val="center"/>
              <w:rPr>
                <w:rFonts w:ascii="標楷體" w:eastAsia="標楷體" w:hAnsi="標楷體"/>
              </w:rPr>
            </w:pPr>
          </w:p>
        </w:tc>
        <w:tc>
          <w:tcPr>
            <w:tcW w:w="2544" w:type="dxa"/>
            <w:shd w:val="clear" w:color="auto" w:fill="auto"/>
            <w:vAlign w:val="center"/>
          </w:tcPr>
          <w:p w14:paraId="04BB9038" w14:textId="77777777" w:rsidR="00BF5DB7" w:rsidRDefault="00BF5DB7">
            <w:pPr>
              <w:jc w:val="center"/>
              <w:rPr>
                <w:rFonts w:ascii="標楷體" w:eastAsia="標楷體" w:hAnsi="標楷體"/>
              </w:rPr>
            </w:pPr>
          </w:p>
        </w:tc>
      </w:tr>
      <w:tr w:rsidR="00BF5DB7" w14:paraId="6AACDC17" w14:textId="77777777">
        <w:trPr>
          <w:trHeight w:val="557"/>
        </w:trPr>
        <w:tc>
          <w:tcPr>
            <w:tcW w:w="2263" w:type="dxa"/>
            <w:shd w:val="clear" w:color="auto" w:fill="auto"/>
            <w:vAlign w:val="center"/>
          </w:tcPr>
          <w:p w14:paraId="32E7FF91" w14:textId="77777777" w:rsidR="00BF5DB7" w:rsidRDefault="00195791">
            <w:pPr>
              <w:jc w:val="center"/>
              <w:rPr>
                <w:rFonts w:ascii="標楷體" w:eastAsia="標楷體" w:hAnsi="標楷體"/>
              </w:rPr>
            </w:pPr>
            <w:r>
              <w:rPr>
                <w:rFonts w:ascii="標楷體" w:eastAsia="標楷體" w:hAnsi="標楷體"/>
              </w:rPr>
              <w:t>第三年</w:t>
            </w:r>
          </w:p>
        </w:tc>
        <w:tc>
          <w:tcPr>
            <w:tcW w:w="2410" w:type="dxa"/>
            <w:shd w:val="clear" w:color="auto" w:fill="auto"/>
            <w:vAlign w:val="center"/>
          </w:tcPr>
          <w:p w14:paraId="09442FBA" w14:textId="77777777" w:rsidR="00BF5DB7" w:rsidRDefault="00BF5DB7">
            <w:pPr>
              <w:jc w:val="center"/>
              <w:rPr>
                <w:rFonts w:ascii="標楷體" w:eastAsia="標楷體" w:hAnsi="標楷體"/>
              </w:rPr>
            </w:pPr>
          </w:p>
        </w:tc>
        <w:tc>
          <w:tcPr>
            <w:tcW w:w="2410" w:type="dxa"/>
            <w:shd w:val="clear" w:color="auto" w:fill="auto"/>
            <w:vAlign w:val="center"/>
          </w:tcPr>
          <w:p w14:paraId="17E7A214" w14:textId="77777777" w:rsidR="00BF5DB7" w:rsidRDefault="00BF5DB7">
            <w:pPr>
              <w:jc w:val="center"/>
              <w:rPr>
                <w:rFonts w:ascii="標楷體" w:eastAsia="標楷體" w:hAnsi="標楷體"/>
              </w:rPr>
            </w:pPr>
          </w:p>
        </w:tc>
        <w:tc>
          <w:tcPr>
            <w:tcW w:w="2544" w:type="dxa"/>
            <w:shd w:val="clear" w:color="auto" w:fill="auto"/>
            <w:vAlign w:val="center"/>
          </w:tcPr>
          <w:p w14:paraId="2C4192E3" w14:textId="77777777" w:rsidR="00BF5DB7" w:rsidRDefault="00BF5DB7">
            <w:pPr>
              <w:jc w:val="center"/>
              <w:rPr>
                <w:rFonts w:ascii="標楷體" w:eastAsia="標楷體" w:hAnsi="標楷體"/>
              </w:rPr>
            </w:pPr>
          </w:p>
        </w:tc>
      </w:tr>
      <w:tr w:rsidR="00BF5DB7" w14:paraId="33EFB377" w14:textId="77777777">
        <w:trPr>
          <w:trHeight w:val="864"/>
        </w:trPr>
        <w:tc>
          <w:tcPr>
            <w:tcW w:w="2263" w:type="dxa"/>
            <w:shd w:val="clear" w:color="auto" w:fill="auto"/>
            <w:vAlign w:val="center"/>
          </w:tcPr>
          <w:p w14:paraId="04843F18" w14:textId="77777777" w:rsidR="00BF5DB7" w:rsidRDefault="00195791">
            <w:pPr>
              <w:spacing w:line="340" w:lineRule="exact"/>
              <w:jc w:val="center"/>
              <w:rPr>
                <w:rFonts w:ascii="標楷體" w:eastAsia="標楷體" w:hAnsi="標楷體"/>
                <w:color w:val="000000" w:themeColor="text1"/>
              </w:rPr>
            </w:pPr>
            <w:r>
              <w:rPr>
                <w:rFonts w:ascii="標楷體" w:eastAsia="標楷體" w:hAnsi="標楷體"/>
                <w:color w:val="000000" w:themeColor="text1"/>
              </w:rPr>
              <w:t>第四年（玉山青年學者需填列）</w:t>
            </w:r>
          </w:p>
        </w:tc>
        <w:tc>
          <w:tcPr>
            <w:tcW w:w="2410" w:type="dxa"/>
            <w:shd w:val="clear" w:color="auto" w:fill="auto"/>
            <w:vAlign w:val="center"/>
          </w:tcPr>
          <w:p w14:paraId="60751BF0" w14:textId="77777777" w:rsidR="00BF5DB7" w:rsidRDefault="00BF5DB7">
            <w:pPr>
              <w:jc w:val="center"/>
              <w:rPr>
                <w:rFonts w:ascii="標楷體" w:eastAsia="標楷體" w:hAnsi="標楷體"/>
                <w:color w:val="000000" w:themeColor="text1"/>
              </w:rPr>
            </w:pPr>
          </w:p>
        </w:tc>
        <w:tc>
          <w:tcPr>
            <w:tcW w:w="2410" w:type="dxa"/>
            <w:shd w:val="clear" w:color="auto" w:fill="auto"/>
            <w:vAlign w:val="center"/>
          </w:tcPr>
          <w:p w14:paraId="07BDA414" w14:textId="77777777" w:rsidR="00BF5DB7" w:rsidRDefault="00BF5DB7">
            <w:pPr>
              <w:jc w:val="center"/>
              <w:rPr>
                <w:rFonts w:ascii="標楷體" w:eastAsia="標楷體" w:hAnsi="標楷體"/>
                <w:color w:val="000000" w:themeColor="text1"/>
              </w:rPr>
            </w:pPr>
          </w:p>
        </w:tc>
        <w:tc>
          <w:tcPr>
            <w:tcW w:w="2544" w:type="dxa"/>
            <w:shd w:val="clear" w:color="auto" w:fill="auto"/>
            <w:vAlign w:val="center"/>
          </w:tcPr>
          <w:p w14:paraId="114C373C" w14:textId="77777777" w:rsidR="00BF5DB7" w:rsidRDefault="00BF5DB7">
            <w:pPr>
              <w:jc w:val="center"/>
              <w:rPr>
                <w:rFonts w:ascii="標楷體" w:eastAsia="標楷體" w:hAnsi="標楷體"/>
                <w:color w:val="000000" w:themeColor="text1"/>
              </w:rPr>
            </w:pPr>
          </w:p>
        </w:tc>
      </w:tr>
      <w:tr w:rsidR="00BF5DB7" w14:paraId="78AEF0D3" w14:textId="77777777">
        <w:trPr>
          <w:trHeight w:val="835"/>
        </w:trPr>
        <w:tc>
          <w:tcPr>
            <w:tcW w:w="2263" w:type="dxa"/>
            <w:shd w:val="clear" w:color="auto" w:fill="auto"/>
            <w:vAlign w:val="center"/>
          </w:tcPr>
          <w:p w14:paraId="0DC4BEB1" w14:textId="77777777" w:rsidR="00BF5DB7" w:rsidRDefault="00195791">
            <w:pPr>
              <w:spacing w:line="320" w:lineRule="exact"/>
              <w:jc w:val="center"/>
              <w:rPr>
                <w:rFonts w:ascii="標楷體" w:eastAsia="標楷體" w:hAnsi="標楷體"/>
                <w:color w:val="000000" w:themeColor="text1"/>
              </w:rPr>
            </w:pPr>
            <w:r>
              <w:rPr>
                <w:rFonts w:ascii="標楷體" w:eastAsia="標楷體" w:hAnsi="標楷體"/>
                <w:color w:val="000000" w:themeColor="text1"/>
              </w:rPr>
              <w:t>第五年（玉山青年學者需填列）</w:t>
            </w:r>
          </w:p>
        </w:tc>
        <w:tc>
          <w:tcPr>
            <w:tcW w:w="2410" w:type="dxa"/>
            <w:shd w:val="clear" w:color="auto" w:fill="auto"/>
            <w:vAlign w:val="center"/>
          </w:tcPr>
          <w:p w14:paraId="4FD43356" w14:textId="77777777" w:rsidR="00BF5DB7" w:rsidRDefault="00BF5DB7">
            <w:pPr>
              <w:jc w:val="center"/>
              <w:rPr>
                <w:rFonts w:ascii="標楷體" w:eastAsia="標楷體" w:hAnsi="標楷體"/>
                <w:color w:val="000000" w:themeColor="text1"/>
              </w:rPr>
            </w:pPr>
          </w:p>
        </w:tc>
        <w:tc>
          <w:tcPr>
            <w:tcW w:w="2410" w:type="dxa"/>
            <w:shd w:val="clear" w:color="auto" w:fill="auto"/>
            <w:vAlign w:val="center"/>
          </w:tcPr>
          <w:p w14:paraId="1AC25C6F" w14:textId="77777777" w:rsidR="00BF5DB7" w:rsidRDefault="00BF5DB7">
            <w:pPr>
              <w:jc w:val="center"/>
              <w:rPr>
                <w:rFonts w:ascii="標楷體" w:eastAsia="標楷體" w:hAnsi="標楷體"/>
                <w:color w:val="000000" w:themeColor="text1"/>
              </w:rPr>
            </w:pPr>
          </w:p>
        </w:tc>
        <w:tc>
          <w:tcPr>
            <w:tcW w:w="2544" w:type="dxa"/>
            <w:shd w:val="clear" w:color="auto" w:fill="auto"/>
            <w:vAlign w:val="center"/>
          </w:tcPr>
          <w:p w14:paraId="2D60E145" w14:textId="77777777" w:rsidR="00BF5DB7" w:rsidRDefault="00BF5DB7">
            <w:pPr>
              <w:jc w:val="center"/>
              <w:rPr>
                <w:rFonts w:ascii="標楷體" w:eastAsia="標楷體" w:hAnsi="標楷體"/>
                <w:color w:val="000000" w:themeColor="text1"/>
              </w:rPr>
            </w:pPr>
          </w:p>
        </w:tc>
      </w:tr>
      <w:tr w:rsidR="00BF5DB7" w14:paraId="34951657" w14:textId="77777777">
        <w:trPr>
          <w:trHeight w:val="627"/>
        </w:trPr>
        <w:tc>
          <w:tcPr>
            <w:tcW w:w="2263" w:type="dxa"/>
            <w:shd w:val="clear" w:color="auto" w:fill="auto"/>
            <w:vAlign w:val="center"/>
          </w:tcPr>
          <w:p w14:paraId="6A59C9E8" w14:textId="77777777" w:rsidR="00BF5DB7" w:rsidRDefault="00195791">
            <w:pPr>
              <w:jc w:val="center"/>
              <w:rPr>
                <w:rFonts w:ascii="標楷體" w:eastAsia="標楷體" w:hAnsi="標楷體"/>
                <w:color w:val="000000" w:themeColor="text1"/>
              </w:rPr>
            </w:pPr>
            <w:r>
              <w:rPr>
                <w:rFonts w:ascii="標楷體" w:eastAsia="標楷體" w:hAnsi="標楷體"/>
                <w:color w:val="000000" w:themeColor="text1"/>
              </w:rPr>
              <w:t>合計（元）</w:t>
            </w:r>
          </w:p>
        </w:tc>
        <w:tc>
          <w:tcPr>
            <w:tcW w:w="2410" w:type="dxa"/>
            <w:shd w:val="clear" w:color="auto" w:fill="auto"/>
            <w:vAlign w:val="center"/>
          </w:tcPr>
          <w:p w14:paraId="11A3C1D8" w14:textId="77777777" w:rsidR="00BF5DB7" w:rsidRDefault="00BF5DB7">
            <w:pPr>
              <w:jc w:val="center"/>
              <w:rPr>
                <w:rFonts w:ascii="標楷體" w:eastAsia="標楷體" w:hAnsi="標楷體"/>
                <w:color w:val="000000" w:themeColor="text1"/>
              </w:rPr>
            </w:pPr>
          </w:p>
        </w:tc>
        <w:tc>
          <w:tcPr>
            <w:tcW w:w="2410" w:type="dxa"/>
            <w:shd w:val="clear" w:color="auto" w:fill="auto"/>
            <w:vAlign w:val="center"/>
          </w:tcPr>
          <w:p w14:paraId="525038E9" w14:textId="77777777" w:rsidR="00BF5DB7" w:rsidRDefault="00BF5DB7">
            <w:pPr>
              <w:jc w:val="center"/>
              <w:rPr>
                <w:rFonts w:ascii="標楷體" w:eastAsia="標楷體" w:hAnsi="標楷體"/>
                <w:color w:val="000000" w:themeColor="text1"/>
              </w:rPr>
            </w:pPr>
          </w:p>
        </w:tc>
        <w:tc>
          <w:tcPr>
            <w:tcW w:w="2544" w:type="dxa"/>
            <w:shd w:val="clear" w:color="auto" w:fill="auto"/>
            <w:vAlign w:val="center"/>
          </w:tcPr>
          <w:p w14:paraId="6AA41A62" w14:textId="77777777" w:rsidR="00BF5DB7" w:rsidRDefault="00BF5DB7">
            <w:pPr>
              <w:jc w:val="center"/>
              <w:rPr>
                <w:rFonts w:ascii="標楷體" w:eastAsia="標楷體" w:hAnsi="標楷體"/>
                <w:color w:val="000000" w:themeColor="text1"/>
              </w:rPr>
            </w:pPr>
          </w:p>
        </w:tc>
      </w:tr>
    </w:tbl>
    <w:p w14:paraId="5686E14B" w14:textId="77777777" w:rsidR="00BF5DB7" w:rsidRDefault="00195791">
      <w:pPr>
        <w:spacing w:line="280" w:lineRule="exact"/>
        <w:rPr>
          <w:rFonts w:ascii="標楷體" w:eastAsia="標楷體" w:hAnsi="標楷體"/>
          <w:color w:val="000000" w:themeColor="text1"/>
          <w:sz w:val="24"/>
          <w:szCs w:val="24"/>
        </w:rPr>
      </w:pPr>
      <w:r>
        <w:rPr>
          <w:rFonts w:ascii="標楷體" w:eastAsia="標楷體" w:hAnsi="標楷體"/>
          <w:color w:val="000000" w:themeColor="text1"/>
          <w:sz w:val="24"/>
          <w:szCs w:val="24"/>
        </w:rPr>
        <w:t>備註：</w:t>
      </w:r>
    </w:p>
    <w:p w14:paraId="0F7DE459" w14:textId="77777777" w:rsidR="00BF5DB7" w:rsidRDefault="00195791">
      <w:pPr>
        <w:pStyle w:val="ad"/>
        <w:numPr>
          <w:ilvl w:val="0"/>
          <w:numId w:val="2"/>
        </w:numPr>
        <w:spacing w:line="280" w:lineRule="exact"/>
        <w:ind w:left="564" w:hanging="284"/>
        <w:rPr>
          <w:rFonts w:ascii="Times New Roman" w:eastAsia="標楷體" w:hAnsi="Times New Roman" w:cs="Times New Roman"/>
          <w:color w:val="000000" w:themeColor="text1"/>
          <w:sz w:val="24"/>
          <w:szCs w:val="24"/>
        </w:rPr>
      </w:pPr>
      <w:proofErr w:type="gramStart"/>
      <w:r>
        <w:rPr>
          <w:rFonts w:ascii="Times New Roman" w:eastAsia="標楷體" w:hAnsi="Times New Roman" w:cs="Times New Roman"/>
          <w:color w:val="000000" w:themeColor="text1"/>
          <w:sz w:val="24"/>
          <w:szCs w:val="24"/>
        </w:rPr>
        <w:t>此表請</w:t>
      </w:r>
      <w:proofErr w:type="gramEnd"/>
      <w:r>
        <w:rPr>
          <w:rFonts w:ascii="Times New Roman" w:eastAsia="標楷體" w:hAnsi="Times New Roman" w:cs="Times New Roman"/>
          <w:color w:val="000000" w:themeColor="text1"/>
          <w:sz w:val="24"/>
          <w:szCs w:val="24"/>
        </w:rPr>
        <w:t>填列教育部補助款。</w:t>
      </w:r>
    </w:p>
    <w:p w14:paraId="6BADE599" w14:textId="77777777" w:rsidR="00BF5DB7" w:rsidRDefault="00195791">
      <w:pPr>
        <w:pStyle w:val="ad"/>
        <w:numPr>
          <w:ilvl w:val="0"/>
          <w:numId w:val="2"/>
        </w:numPr>
        <w:spacing w:line="280" w:lineRule="exact"/>
        <w:ind w:left="564" w:hanging="284"/>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t>玉山學者補助非法定薪資核給期間為</w:t>
      </w:r>
      <w:r>
        <w:rPr>
          <w:rFonts w:ascii="Times New Roman" w:eastAsia="標楷體" w:hAnsi="Times New Roman" w:cs="Times New Roman"/>
          <w:color w:val="000000" w:themeColor="text1"/>
          <w:sz w:val="24"/>
          <w:szCs w:val="24"/>
        </w:rPr>
        <w:t>3</w:t>
      </w:r>
      <w:r>
        <w:rPr>
          <w:rFonts w:ascii="Times New Roman" w:eastAsia="標楷體" w:hAnsi="Times New Roman" w:cs="Times New Roman"/>
          <w:color w:val="000000" w:themeColor="text1"/>
          <w:sz w:val="24"/>
          <w:szCs w:val="24"/>
        </w:rPr>
        <w:t>年，玉山青年學者補助非法定薪資核給期間為</w:t>
      </w:r>
      <w:r>
        <w:rPr>
          <w:rFonts w:ascii="Times New Roman" w:eastAsia="標楷體" w:hAnsi="Times New Roman" w:cs="Times New Roman"/>
          <w:color w:val="000000" w:themeColor="text1"/>
          <w:sz w:val="24"/>
          <w:szCs w:val="24"/>
        </w:rPr>
        <w:t>5</w:t>
      </w:r>
      <w:r>
        <w:rPr>
          <w:rFonts w:ascii="Times New Roman" w:eastAsia="標楷體" w:hAnsi="Times New Roman" w:cs="Times New Roman"/>
          <w:color w:val="000000" w:themeColor="text1"/>
          <w:sz w:val="24"/>
          <w:szCs w:val="24"/>
        </w:rPr>
        <w:t>年；請依學者之類型分別填寫經費規劃。</w:t>
      </w:r>
    </w:p>
    <w:p w14:paraId="094E126D" w14:textId="77777777" w:rsidR="008D7D4B" w:rsidRDefault="008D7D4B" w:rsidP="008D7D4B">
      <w:pPr>
        <w:spacing w:line="280" w:lineRule="exact"/>
        <w:rPr>
          <w:rFonts w:ascii="Times New Roman" w:eastAsia="標楷體" w:hAnsi="Times New Roman" w:cs="Times New Roman"/>
          <w:color w:val="000000" w:themeColor="text1"/>
          <w:sz w:val="24"/>
          <w:szCs w:val="24"/>
        </w:rPr>
      </w:pPr>
    </w:p>
    <w:p w14:paraId="13258C2F" w14:textId="77777777" w:rsidR="008D7D4B" w:rsidRPr="008D7D4B" w:rsidRDefault="008D7D4B" w:rsidP="008D7D4B">
      <w:pPr>
        <w:spacing w:line="280" w:lineRule="exact"/>
        <w:rPr>
          <w:rFonts w:ascii="Times New Roman" w:eastAsia="標楷體" w:hAnsi="Times New Roman" w:cs="Times New Roman"/>
          <w:color w:val="000000" w:themeColor="text1"/>
          <w:sz w:val="24"/>
          <w:szCs w:val="24"/>
        </w:rPr>
      </w:pPr>
      <w:r w:rsidRPr="00CF0A37">
        <w:rPr>
          <w:rFonts w:ascii="標楷體" w:eastAsia="標楷體" w:hAnsi="標楷體" w:hint="eastAsia"/>
          <w:b/>
          <w:noProof/>
          <w:color w:val="E36C0A"/>
        </w:rPr>
        <mc:AlternateContent>
          <mc:Choice Requires="wps">
            <w:drawing>
              <wp:anchor distT="0" distB="0" distL="114300" distR="114300" simplePos="0" relativeHeight="251712512" behindDoc="0" locked="0" layoutInCell="1" allowOverlap="1" wp14:anchorId="67B4FC6F" wp14:editId="25452FA7">
                <wp:simplePos x="0" y="0"/>
                <wp:positionH relativeFrom="column">
                  <wp:posOffset>20782</wp:posOffset>
                </wp:positionH>
                <wp:positionV relativeFrom="paragraph">
                  <wp:posOffset>54264</wp:posOffset>
                </wp:positionV>
                <wp:extent cx="1371600" cy="424180"/>
                <wp:effectExtent l="0" t="0" r="19050" b="52070"/>
                <wp:wrapNone/>
                <wp:docPr id="32" name="矩形圖說文字 32"/>
                <wp:cNvGraphicFramePr/>
                <a:graphic xmlns:a="http://schemas.openxmlformats.org/drawingml/2006/main">
                  <a:graphicData uri="http://schemas.microsoft.com/office/word/2010/wordprocessingShape">
                    <wps:wsp>
                      <wps:cNvSpPr/>
                      <wps:spPr>
                        <a:xfrm>
                          <a:off x="0" y="0"/>
                          <a:ext cx="1371600" cy="424180"/>
                        </a:xfrm>
                        <a:prstGeom prst="wedgeRectCallout">
                          <a:avLst>
                            <a:gd name="adj1" fmla="val -27807"/>
                            <a:gd name="adj2" fmla="val 58632"/>
                          </a:avLst>
                        </a:prstGeom>
                        <a:solidFill>
                          <a:srgbClr val="EFF5FB"/>
                        </a:solidFill>
                        <a:ln w="12700" cap="flat" cmpd="sng" algn="ctr">
                          <a:solidFill>
                            <a:srgbClr val="FF0000"/>
                          </a:solidFill>
                          <a:prstDash val="solid"/>
                          <a:miter lim="800000"/>
                        </a:ln>
                        <a:effectLst/>
                      </wps:spPr>
                      <wps:txbx>
                        <w:txbxContent>
                          <w:p w14:paraId="4088DE51" w14:textId="77777777" w:rsidR="008B7B21" w:rsidRPr="00AA448B" w:rsidRDefault="008B7B21" w:rsidP="008D7D4B">
                            <w:pPr>
                              <w:spacing w:line="300" w:lineRule="exact"/>
                              <w:rPr>
                                <w:rFonts w:ascii="Times New Roman" w:eastAsia="標楷體" w:hAnsi="Times New Roman" w:cs="Times New Roman"/>
                                <w:color w:val="0066FF"/>
                                <w:sz w:val="20"/>
                                <w:szCs w:val="20"/>
                              </w:rPr>
                            </w:pPr>
                            <w:r w:rsidRPr="00FD4492">
                              <w:rPr>
                                <w:rFonts w:ascii="Times New Roman" w:eastAsia="標楷體" w:hAnsi="Times New Roman" w:cs="Times New Roman" w:hint="eastAsia"/>
                                <w:color w:val="0066FF"/>
                                <w:sz w:val="20"/>
                                <w:szCs w:val="20"/>
                              </w:rPr>
                              <w:t>與上表擇</w:t>
                            </w:r>
                            <w:proofErr w:type="gramStart"/>
                            <w:r w:rsidRPr="00FD4492">
                              <w:rPr>
                                <w:rFonts w:ascii="Times New Roman" w:eastAsia="標楷體" w:hAnsi="Times New Roman" w:cs="Times New Roman" w:hint="eastAsia"/>
                                <w:color w:val="0066FF"/>
                                <w:sz w:val="20"/>
                                <w:szCs w:val="20"/>
                              </w:rPr>
                              <w:t>一</w:t>
                            </w:r>
                            <w:proofErr w:type="gramEnd"/>
                            <w:r w:rsidRPr="00FD4492">
                              <w:rPr>
                                <w:rFonts w:ascii="Times New Roman" w:eastAsia="標楷體" w:hAnsi="Times New Roman" w:cs="Times New Roman" w:hint="eastAsia"/>
                                <w:color w:val="0066FF"/>
                                <w:sz w:val="20"/>
                                <w:szCs w:val="20"/>
                              </w:rPr>
                              <w:t>填寫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1986E" id="矩形圖說文字 32" o:spid="_x0000_s1050" type="#_x0000_t61" style="position:absolute;margin-left:1.65pt;margin-top:4.25pt;width:108pt;height:3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" adj="4794,23465" fillcolor="#eff5fb" strokecolor="red" strokeweight="1pt">
                <v:textbox>
                  <w:txbxContent>
                    <w:p w:rsidR="008B7B21" w:rsidRPr="00AA448B" w:rsidRDefault="008B7B21" w:rsidP="008D7D4B">
                      <w:pPr>
                        <w:spacing w:line="300" w:lineRule="exact"/>
                        <w:rPr>
                          <w:rFonts w:ascii="Times New Roman" w:eastAsia="標楷體" w:hAnsi="Times New Roman" w:cs="Times New Roman"/>
                          <w:color w:val="0066FF"/>
                          <w:sz w:val="20"/>
                          <w:szCs w:val="20"/>
                        </w:rPr>
                      </w:pPr>
                      <w:r w:rsidRPr="00FD4492">
                        <w:rPr>
                          <w:rFonts w:ascii="Times New Roman" w:eastAsia="標楷體" w:hAnsi="Times New Roman" w:cs="Times New Roman" w:hint="eastAsia"/>
                          <w:color w:val="0066FF"/>
                          <w:sz w:val="20"/>
                          <w:szCs w:val="20"/>
                        </w:rPr>
                        <w:t>與上表擇</w:t>
                      </w:r>
                      <w:proofErr w:type="gramStart"/>
                      <w:r w:rsidRPr="00FD4492">
                        <w:rPr>
                          <w:rFonts w:ascii="Times New Roman" w:eastAsia="標楷體" w:hAnsi="Times New Roman" w:cs="Times New Roman" w:hint="eastAsia"/>
                          <w:color w:val="0066FF"/>
                          <w:sz w:val="20"/>
                          <w:szCs w:val="20"/>
                        </w:rPr>
                        <w:t>一</w:t>
                      </w:r>
                      <w:proofErr w:type="gramEnd"/>
                      <w:r w:rsidRPr="00FD4492">
                        <w:rPr>
                          <w:rFonts w:ascii="Times New Roman" w:eastAsia="標楷體" w:hAnsi="Times New Roman" w:cs="Times New Roman" w:hint="eastAsia"/>
                          <w:color w:val="0066FF"/>
                          <w:sz w:val="20"/>
                          <w:szCs w:val="20"/>
                        </w:rPr>
                        <w:t>填寫</w:t>
                      </w:r>
                    </w:p>
                  </w:txbxContent>
                </v:textbox>
              </v:shape>
            </w:pict>
          </mc:Fallback>
        </mc:AlternateContent>
      </w:r>
    </w:p>
    <w:p w14:paraId="227F9D79" w14:textId="77777777" w:rsidR="00BF5DB7" w:rsidRDefault="00BF5DB7">
      <w:pPr>
        <w:spacing w:line="280" w:lineRule="exact"/>
        <w:rPr>
          <w:rFonts w:ascii="Times New Roman" w:eastAsia="標楷體" w:hAnsi="Times New Roman" w:cs="Times New Roman"/>
          <w:color w:val="000000" w:themeColor="text1"/>
          <w:sz w:val="24"/>
          <w:szCs w:val="24"/>
        </w:rPr>
      </w:pPr>
    </w:p>
    <w:p w14:paraId="14C8FFDB" w14:textId="77777777" w:rsidR="00BF5DB7" w:rsidRDefault="00BF5DB7">
      <w:pPr>
        <w:spacing w:line="280" w:lineRule="exact"/>
        <w:rPr>
          <w:rFonts w:ascii="Times New Roman" w:eastAsia="標楷體" w:hAnsi="Times New Roman" w:cs="Times New Roman"/>
          <w:color w:val="000000" w:themeColor="text1"/>
          <w:sz w:val="24"/>
          <w:szCs w:val="24"/>
        </w:rPr>
      </w:pPr>
    </w:p>
    <w:p w14:paraId="7E0C2050" w14:textId="77777777" w:rsidR="00BF5DB7" w:rsidRDefault="00195791">
      <w:pPr>
        <w:rPr>
          <w:rFonts w:ascii="Times New Roman" w:eastAsia="標楷體" w:hAnsi="Times New Roman" w:cs="Times New Roman"/>
          <w:sz w:val="24"/>
          <w:szCs w:val="24"/>
        </w:rPr>
      </w:pPr>
      <w:r>
        <w:rPr>
          <w:rFonts w:ascii="標楷體" w:eastAsia="標楷體" w:hAnsi="標楷體"/>
        </w:rPr>
        <w:t>（與上表擇</w:t>
      </w:r>
      <w:proofErr w:type="gramStart"/>
      <w:r>
        <w:rPr>
          <w:rFonts w:ascii="標楷體" w:eastAsia="標楷體" w:hAnsi="標楷體"/>
        </w:rPr>
        <w:t>一</w:t>
      </w:r>
      <w:proofErr w:type="gramEnd"/>
      <w:r>
        <w:rPr>
          <w:rFonts w:ascii="標楷體" w:eastAsia="標楷體" w:hAnsi="標楷體"/>
        </w:rPr>
        <w:t>填寫）教育部補助</w:t>
      </w:r>
      <w:r>
        <w:rPr>
          <w:rFonts w:ascii="標楷體" w:eastAsia="標楷體" w:hAnsi="標楷體"/>
          <w:b/>
        </w:rPr>
        <w:t>短期交流</w:t>
      </w:r>
      <w:r>
        <w:rPr>
          <w:rFonts w:ascii="標楷體" w:eastAsia="標楷體" w:hAnsi="標楷體"/>
        </w:rPr>
        <w:t>玉山學者經費</w:t>
      </w:r>
      <w:proofErr w:type="gramStart"/>
      <w:r>
        <w:rPr>
          <w:rFonts w:ascii="標楷體" w:eastAsia="標楷體" w:hAnsi="標楷體"/>
        </w:rPr>
        <w:t>（</w:t>
      </w:r>
      <w:proofErr w:type="gramEnd"/>
      <w:r>
        <w:rPr>
          <w:rFonts w:ascii="標楷體" w:eastAsia="標楷體" w:hAnsi="標楷體"/>
        </w:rPr>
        <w:t>單位：元</w:t>
      </w:r>
      <w:proofErr w:type="gramStart"/>
      <w:r>
        <w:rPr>
          <w:rFonts w:ascii="標楷體" w:eastAsia="標楷體" w:hAnsi="標楷體"/>
        </w:rPr>
        <w:t>）</w:t>
      </w:r>
      <w:proofErr w:type="gramEnd"/>
      <w:r>
        <w:rPr>
          <w:rFonts w:ascii="標楷體" w:eastAsia="標楷體" w:hAnsi="標楷體"/>
        </w:rPr>
        <w:t xml:space="preserve"> </w:t>
      </w:r>
    </w:p>
    <w:tbl>
      <w:tblPr>
        <w:tblStyle w:val="af4"/>
        <w:tblW w:w="9629" w:type="dxa"/>
        <w:tblLook w:val="04A0" w:firstRow="1" w:lastRow="0" w:firstColumn="1" w:lastColumn="0" w:noHBand="0" w:noVBand="1"/>
      </w:tblPr>
      <w:tblGrid>
        <w:gridCol w:w="1128"/>
        <w:gridCol w:w="1561"/>
        <w:gridCol w:w="2268"/>
        <w:gridCol w:w="2268"/>
        <w:gridCol w:w="2404"/>
      </w:tblGrid>
      <w:tr w:rsidR="00BF5DB7" w14:paraId="027A8D61" w14:textId="77777777">
        <w:trPr>
          <w:trHeight w:val="1210"/>
        </w:trPr>
        <w:tc>
          <w:tcPr>
            <w:tcW w:w="1128" w:type="dxa"/>
            <w:shd w:val="clear" w:color="auto" w:fill="auto"/>
            <w:vAlign w:val="center"/>
          </w:tcPr>
          <w:p w14:paraId="3240A043" w14:textId="77777777" w:rsidR="00BF5DB7" w:rsidRDefault="00195791">
            <w:pPr>
              <w:jc w:val="center"/>
              <w:rPr>
                <w:rFonts w:ascii="標楷體" w:eastAsia="標楷體" w:hAnsi="標楷體"/>
              </w:rPr>
            </w:pPr>
            <w:r>
              <w:rPr>
                <w:rFonts w:ascii="標楷體" w:eastAsia="標楷體" w:hAnsi="標楷體"/>
              </w:rPr>
              <w:t>年度</w:t>
            </w:r>
          </w:p>
        </w:tc>
        <w:tc>
          <w:tcPr>
            <w:tcW w:w="1561" w:type="dxa"/>
            <w:shd w:val="clear" w:color="auto" w:fill="auto"/>
            <w:vAlign w:val="center"/>
          </w:tcPr>
          <w:p w14:paraId="74510646" w14:textId="77777777" w:rsidR="00BF5DB7" w:rsidRDefault="00195791">
            <w:pPr>
              <w:jc w:val="center"/>
              <w:rPr>
                <w:rFonts w:ascii="標楷體" w:eastAsia="標楷體" w:hAnsi="標楷體"/>
              </w:rPr>
            </w:pPr>
            <w:r>
              <w:rPr>
                <w:rFonts w:ascii="標楷體" w:eastAsia="標楷體" w:hAnsi="標楷體"/>
              </w:rPr>
              <w:t>預計在校服務時間</w:t>
            </w:r>
          </w:p>
        </w:tc>
        <w:tc>
          <w:tcPr>
            <w:tcW w:w="2268" w:type="dxa"/>
            <w:shd w:val="clear" w:color="auto" w:fill="auto"/>
            <w:vAlign w:val="center"/>
          </w:tcPr>
          <w:p w14:paraId="636AA6C3" w14:textId="77777777" w:rsidR="00BF5DB7" w:rsidRDefault="00195791">
            <w:pPr>
              <w:jc w:val="center"/>
              <w:rPr>
                <w:rFonts w:ascii="標楷體" w:eastAsia="標楷體" w:hAnsi="標楷體"/>
              </w:rPr>
            </w:pPr>
            <w:r>
              <w:rPr>
                <w:rFonts w:ascii="標楷體" w:eastAsia="標楷體" w:hAnsi="標楷體"/>
              </w:rPr>
              <w:t>外加薪資</w:t>
            </w:r>
          </w:p>
        </w:tc>
        <w:tc>
          <w:tcPr>
            <w:tcW w:w="2268" w:type="dxa"/>
            <w:shd w:val="clear" w:color="auto" w:fill="auto"/>
            <w:vAlign w:val="center"/>
          </w:tcPr>
          <w:p w14:paraId="0D8C6015" w14:textId="77777777" w:rsidR="00BF5DB7" w:rsidRDefault="00195791">
            <w:pPr>
              <w:jc w:val="center"/>
              <w:rPr>
                <w:rFonts w:ascii="標楷體" w:eastAsia="標楷體" w:hAnsi="標楷體" w:cs="Times New Roman"/>
                <w:bCs/>
                <w:color w:val="FF0000"/>
                <w:szCs w:val="28"/>
              </w:rPr>
            </w:pPr>
            <w:r>
              <w:rPr>
                <w:rFonts w:ascii="標楷體" w:eastAsia="標楷體" w:hAnsi="標楷體" w:cs="Times New Roman"/>
                <w:bCs/>
                <w:color w:val="FF0000"/>
                <w:szCs w:val="28"/>
              </w:rPr>
              <w:t>學術交流暨</w:t>
            </w:r>
          </w:p>
          <w:p w14:paraId="5D4EC5EA" w14:textId="77777777" w:rsidR="00BF5DB7" w:rsidRDefault="00195791">
            <w:pPr>
              <w:jc w:val="center"/>
              <w:rPr>
                <w:rFonts w:ascii="標楷體" w:eastAsia="標楷體" w:hAnsi="標楷體"/>
              </w:rPr>
            </w:pPr>
            <w:r>
              <w:rPr>
                <w:rFonts w:ascii="標楷體" w:eastAsia="標楷體" w:hAnsi="標楷體" w:cs="Times New Roman"/>
                <w:bCs/>
                <w:color w:val="FF0000"/>
                <w:szCs w:val="28"/>
              </w:rPr>
              <w:t>工作費</w:t>
            </w:r>
          </w:p>
        </w:tc>
        <w:tc>
          <w:tcPr>
            <w:tcW w:w="2404" w:type="dxa"/>
            <w:shd w:val="clear" w:color="auto" w:fill="auto"/>
            <w:vAlign w:val="center"/>
          </w:tcPr>
          <w:p w14:paraId="320B9C5E" w14:textId="77777777" w:rsidR="00BF5DB7" w:rsidRDefault="00195791">
            <w:pPr>
              <w:jc w:val="center"/>
              <w:rPr>
                <w:rFonts w:ascii="標楷體" w:eastAsia="標楷體" w:hAnsi="標楷體"/>
              </w:rPr>
            </w:pPr>
            <w:r>
              <w:rPr>
                <w:rFonts w:ascii="標楷體" w:eastAsia="標楷體" w:hAnsi="標楷體"/>
                <w:color w:val="FF0000"/>
              </w:rPr>
              <w:t>總計(元)</w:t>
            </w:r>
          </w:p>
        </w:tc>
      </w:tr>
      <w:tr w:rsidR="00BF5DB7" w14:paraId="1298883E" w14:textId="77777777">
        <w:trPr>
          <w:trHeight w:val="527"/>
        </w:trPr>
        <w:tc>
          <w:tcPr>
            <w:tcW w:w="1128" w:type="dxa"/>
            <w:shd w:val="clear" w:color="auto" w:fill="auto"/>
            <w:vAlign w:val="center"/>
          </w:tcPr>
          <w:p w14:paraId="328E83CD" w14:textId="77777777" w:rsidR="00BF5DB7" w:rsidRDefault="00195791">
            <w:pPr>
              <w:jc w:val="center"/>
              <w:rPr>
                <w:rFonts w:ascii="標楷體" w:eastAsia="標楷體" w:hAnsi="標楷體"/>
              </w:rPr>
            </w:pPr>
            <w:r>
              <w:rPr>
                <w:rFonts w:ascii="標楷體" w:eastAsia="標楷體" w:hAnsi="標楷體"/>
              </w:rPr>
              <w:t>第一年</w:t>
            </w:r>
          </w:p>
        </w:tc>
        <w:tc>
          <w:tcPr>
            <w:tcW w:w="1561" w:type="dxa"/>
            <w:shd w:val="clear" w:color="auto" w:fill="auto"/>
            <w:vAlign w:val="center"/>
          </w:tcPr>
          <w:p w14:paraId="206326D8" w14:textId="77777777" w:rsidR="00BF5DB7" w:rsidRPr="00B4565C" w:rsidRDefault="00195791">
            <w:pPr>
              <w:jc w:val="center"/>
              <w:rPr>
                <w:rFonts w:ascii="Times New Roman" w:eastAsia="標楷體" w:hAnsi="Times New Roman" w:cs="Times New Roman"/>
                <w:color w:val="0066FF"/>
              </w:rPr>
            </w:pPr>
            <w:r w:rsidRPr="00B4565C">
              <w:rPr>
                <w:rFonts w:ascii="Times New Roman" w:eastAsia="標楷體" w:hAnsi="Times New Roman" w:cs="Times New Roman"/>
                <w:color w:val="0066FF"/>
              </w:rPr>
              <w:t>例：</w:t>
            </w:r>
            <w:r w:rsidRPr="00B4565C">
              <w:rPr>
                <w:rFonts w:ascii="Times New Roman" w:eastAsia="標楷體" w:hAnsi="Times New Roman" w:cs="Times New Roman"/>
                <w:color w:val="0066FF"/>
              </w:rPr>
              <w:t>3</w:t>
            </w:r>
            <w:r w:rsidRPr="00B4565C">
              <w:rPr>
                <w:rFonts w:ascii="Times New Roman" w:eastAsia="標楷體" w:hAnsi="Times New Roman" w:cs="Times New Roman"/>
                <w:color w:val="0066FF"/>
              </w:rPr>
              <w:t>個月</w:t>
            </w:r>
          </w:p>
        </w:tc>
        <w:tc>
          <w:tcPr>
            <w:tcW w:w="2268" w:type="dxa"/>
            <w:shd w:val="clear" w:color="auto" w:fill="auto"/>
            <w:vAlign w:val="center"/>
          </w:tcPr>
          <w:p w14:paraId="16D5EF02" w14:textId="2C28CF08" w:rsidR="00BF5DB7" w:rsidRPr="00B4565C" w:rsidRDefault="00195791">
            <w:pPr>
              <w:jc w:val="center"/>
              <w:rPr>
                <w:rFonts w:ascii="Times New Roman" w:eastAsia="標楷體" w:hAnsi="Times New Roman" w:cs="Times New Roman"/>
                <w:color w:val="0066FF"/>
                <w:sz w:val="26"/>
                <w:szCs w:val="26"/>
              </w:rPr>
            </w:pPr>
            <w:r w:rsidRPr="00B4565C">
              <w:rPr>
                <w:rFonts w:ascii="Times New Roman" w:eastAsia="標楷體" w:hAnsi="Times New Roman" w:cs="Times New Roman"/>
                <w:color w:val="0066FF"/>
                <w:sz w:val="26"/>
                <w:szCs w:val="26"/>
              </w:rPr>
              <w:t>例：</w:t>
            </w:r>
            <w:r w:rsidRPr="00B4565C">
              <w:rPr>
                <w:rFonts w:ascii="Times New Roman" w:eastAsia="標楷體" w:hAnsi="Times New Roman" w:cs="Times New Roman"/>
                <w:color w:val="0066FF"/>
                <w:sz w:val="26"/>
                <w:szCs w:val="26"/>
              </w:rPr>
              <w:t>4,</w:t>
            </w:r>
            <w:r w:rsidR="00F00296">
              <w:rPr>
                <w:rFonts w:ascii="Times New Roman" w:eastAsia="標楷體" w:hAnsi="Times New Roman" w:cs="Times New Roman"/>
                <w:color w:val="0066FF"/>
                <w:sz w:val="26"/>
                <w:szCs w:val="26"/>
              </w:rPr>
              <w:t>8</w:t>
            </w:r>
            <w:r w:rsidRPr="00B4565C">
              <w:rPr>
                <w:rFonts w:ascii="Times New Roman" w:eastAsia="標楷體" w:hAnsi="Times New Roman" w:cs="Times New Roman"/>
                <w:color w:val="0066FF"/>
                <w:sz w:val="26"/>
                <w:szCs w:val="26"/>
              </w:rPr>
              <w:t>00,000</w:t>
            </w:r>
          </w:p>
          <w:p w14:paraId="283EDE98" w14:textId="3F9F19F4" w:rsidR="00BF5DB7" w:rsidRPr="00B4565C" w:rsidRDefault="00195791">
            <w:pPr>
              <w:jc w:val="center"/>
              <w:rPr>
                <w:rFonts w:ascii="Times New Roman" w:eastAsia="標楷體" w:hAnsi="Times New Roman" w:cs="Times New Roman"/>
                <w:color w:val="0066FF"/>
                <w:sz w:val="26"/>
                <w:szCs w:val="26"/>
              </w:rPr>
            </w:pP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color w:val="0066FF"/>
                <w:sz w:val="26"/>
                <w:szCs w:val="26"/>
              </w:rPr>
              <w:t>1,</w:t>
            </w:r>
            <w:r w:rsidR="00F00296">
              <w:rPr>
                <w:rFonts w:ascii="Times New Roman" w:eastAsia="標楷體" w:hAnsi="Times New Roman" w:cs="Times New Roman"/>
                <w:color w:val="0066FF"/>
                <w:sz w:val="26"/>
                <w:szCs w:val="26"/>
              </w:rPr>
              <w:t>2</w:t>
            </w:r>
            <w:r w:rsidRPr="00B4565C">
              <w:rPr>
                <w:rFonts w:ascii="Times New Roman" w:eastAsia="標楷體" w:hAnsi="Times New Roman" w:cs="Times New Roman"/>
                <w:color w:val="0066FF"/>
                <w:sz w:val="26"/>
                <w:szCs w:val="26"/>
              </w:rPr>
              <w:t>00,000</w:t>
            </w:r>
            <w:r w:rsidRPr="00B4565C">
              <w:rPr>
                <w:rFonts w:ascii="Times New Roman" w:eastAsia="標楷體" w:hAnsi="Times New Roman" w:cs="Times New Roman"/>
                <w:color w:val="0066FF"/>
                <w:sz w:val="26"/>
                <w:szCs w:val="26"/>
              </w:rPr>
              <w:t>）</w:t>
            </w:r>
          </w:p>
        </w:tc>
        <w:tc>
          <w:tcPr>
            <w:tcW w:w="2268" w:type="dxa"/>
            <w:shd w:val="clear" w:color="auto" w:fill="auto"/>
            <w:vAlign w:val="center"/>
          </w:tcPr>
          <w:p w14:paraId="0EEE2FE9" w14:textId="77777777" w:rsidR="00BF5DB7" w:rsidRPr="00B4565C" w:rsidRDefault="00195791">
            <w:pPr>
              <w:jc w:val="center"/>
              <w:rPr>
                <w:rFonts w:ascii="Times New Roman" w:eastAsia="標楷體" w:hAnsi="Times New Roman" w:cs="Times New Roman"/>
                <w:color w:val="0066FF"/>
                <w:sz w:val="26"/>
                <w:szCs w:val="26"/>
              </w:rPr>
            </w:pPr>
            <w:r w:rsidRPr="00B4565C">
              <w:rPr>
                <w:rFonts w:ascii="Times New Roman" w:eastAsia="標楷體" w:hAnsi="Times New Roman" w:cs="Times New Roman"/>
                <w:color w:val="0066FF"/>
                <w:sz w:val="26"/>
                <w:szCs w:val="26"/>
              </w:rPr>
              <w:t>1,500,000</w:t>
            </w:r>
          </w:p>
        </w:tc>
        <w:tc>
          <w:tcPr>
            <w:tcW w:w="2404" w:type="dxa"/>
            <w:shd w:val="clear" w:color="auto" w:fill="auto"/>
            <w:vAlign w:val="center"/>
          </w:tcPr>
          <w:p w14:paraId="62B0A415" w14:textId="09ADA93F" w:rsidR="00BF5DB7" w:rsidRPr="00B4565C" w:rsidRDefault="00F00296">
            <w:pPr>
              <w:jc w:val="center"/>
              <w:rPr>
                <w:rFonts w:ascii="Times New Roman" w:eastAsia="標楷體" w:hAnsi="Times New Roman" w:cs="Times New Roman"/>
                <w:color w:val="0066FF"/>
                <w:sz w:val="26"/>
                <w:szCs w:val="26"/>
              </w:rPr>
            </w:pPr>
            <w:r>
              <w:rPr>
                <w:rFonts w:ascii="Times New Roman" w:eastAsia="標楷體" w:hAnsi="Times New Roman" w:cs="Times New Roman"/>
                <w:color w:val="0066FF"/>
                <w:sz w:val="26"/>
                <w:szCs w:val="26"/>
              </w:rPr>
              <w:t>6</w:t>
            </w:r>
            <w:r w:rsidR="00195791" w:rsidRPr="00B4565C">
              <w:rPr>
                <w:rFonts w:ascii="Times New Roman" w:eastAsia="標楷體" w:hAnsi="Times New Roman" w:cs="Times New Roman"/>
                <w:color w:val="0066FF"/>
                <w:sz w:val="26"/>
                <w:szCs w:val="26"/>
              </w:rPr>
              <w:t>,</w:t>
            </w:r>
            <w:r>
              <w:rPr>
                <w:rFonts w:ascii="Times New Roman" w:eastAsia="標楷體" w:hAnsi="Times New Roman" w:cs="Times New Roman"/>
                <w:color w:val="0066FF"/>
                <w:sz w:val="26"/>
                <w:szCs w:val="26"/>
              </w:rPr>
              <w:t>3</w:t>
            </w:r>
            <w:r w:rsidR="00195791" w:rsidRPr="00B4565C">
              <w:rPr>
                <w:rFonts w:ascii="Times New Roman" w:eastAsia="標楷體" w:hAnsi="Times New Roman" w:cs="Times New Roman"/>
                <w:color w:val="0066FF"/>
                <w:sz w:val="26"/>
                <w:szCs w:val="26"/>
              </w:rPr>
              <w:t>00,000</w:t>
            </w:r>
          </w:p>
          <w:p w14:paraId="2D939A70" w14:textId="20E76E9B" w:rsidR="00BF5DB7" w:rsidRPr="00B4565C" w:rsidRDefault="00195791">
            <w:pPr>
              <w:jc w:val="center"/>
              <w:rPr>
                <w:rFonts w:ascii="Times New Roman" w:eastAsia="標楷體" w:hAnsi="Times New Roman" w:cs="Times New Roman"/>
                <w:color w:val="0066FF"/>
                <w:sz w:val="26"/>
                <w:szCs w:val="26"/>
              </w:rPr>
            </w:pP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color w:val="0066FF"/>
                <w:sz w:val="26"/>
                <w:szCs w:val="26"/>
              </w:rPr>
              <w:t>2,</w:t>
            </w:r>
            <w:r w:rsidR="00F00296">
              <w:rPr>
                <w:rFonts w:ascii="Times New Roman" w:eastAsia="標楷體" w:hAnsi="Times New Roman" w:cs="Times New Roman"/>
                <w:color w:val="0066FF"/>
                <w:sz w:val="26"/>
                <w:szCs w:val="26"/>
              </w:rPr>
              <w:t>7</w:t>
            </w:r>
            <w:r w:rsidRPr="00B4565C">
              <w:rPr>
                <w:rFonts w:ascii="Times New Roman" w:eastAsia="標楷體" w:hAnsi="Times New Roman" w:cs="Times New Roman"/>
                <w:color w:val="0066FF"/>
                <w:sz w:val="26"/>
                <w:szCs w:val="26"/>
              </w:rPr>
              <w:t>00,000</w:t>
            </w:r>
            <w:r w:rsidRPr="00B4565C">
              <w:rPr>
                <w:rFonts w:ascii="Times New Roman" w:eastAsia="標楷體" w:hAnsi="Times New Roman" w:cs="Times New Roman"/>
                <w:color w:val="0066FF"/>
                <w:sz w:val="26"/>
                <w:szCs w:val="26"/>
              </w:rPr>
              <w:t>）</w:t>
            </w:r>
          </w:p>
        </w:tc>
      </w:tr>
      <w:tr w:rsidR="00BF5DB7" w14:paraId="42546972" w14:textId="77777777">
        <w:trPr>
          <w:trHeight w:val="563"/>
        </w:trPr>
        <w:tc>
          <w:tcPr>
            <w:tcW w:w="1128" w:type="dxa"/>
            <w:shd w:val="clear" w:color="auto" w:fill="auto"/>
            <w:vAlign w:val="center"/>
          </w:tcPr>
          <w:p w14:paraId="00AF65EE" w14:textId="77777777" w:rsidR="00BF5DB7" w:rsidRDefault="00195791">
            <w:pPr>
              <w:jc w:val="center"/>
              <w:rPr>
                <w:rFonts w:ascii="標楷體" w:eastAsia="標楷體" w:hAnsi="標楷體"/>
              </w:rPr>
            </w:pPr>
            <w:r>
              <w:rPr>
                <w:rFonts w:ascii="標楷體" w:eastAsia="標楷體" w:hAnsi="標楷體"/>
              </w:rPr>
              <w:t>第二年</w:t>
            </w:r>
          </w:p>
        </w:tc>
        <w:tc>
          <w:tcPr>
            <w:tcW w:w="1561" w:type="dxa"/>
            <w:shd w:val="clear" w:color="auto" w:fill="auto"/>
            <w:vAlign w:val="center"/>
          </w:tcPr>
          <w:p w14:paraId="63E5FFCD" w14:textId="77777777" w:rsidR="00BF5DB7" w:rsidRDefault="00BF5DB7">
            <w:pPr>
              <w:jc w:val="center"/>
              <w:rPr>
                <w:rFonts w:ascii="標楷體" w:eastAsia="標楷體" w:hAnsi="標楷體"/>
              </w:rPr>
            </w:pPr>
          </w:p>
        </w:tc>
        <w:tc>
          <w:tcPr>
            <w:tcW w:w="2268" w:type="dxa"/>
            <w:shd w:val="clear" w:color="auto" w:fill="auto"/>
            <w:vAlign w:val="center"/>
          </w:tcPr>
          <w:p w14:paraId="099338FD" w14:textId="77777777" w:rsidR="00BF5DB7" w:rsidRDefault="00BF5DB7">
            <w:pPr>
              <w:jc w:val="center"/>
              <w:rPr>
                <w:rFonts w:ascii="標楷體" w:eastAsia="標楷體" w:hAnsi="標楷體"/>
              </w:rPr>
            </w:pPr>
          </w:p>
        </w:tc>
        <w:tc>
          <w:tcPr>
            <w:tcW w:w="2268" w:type="dxa"/>
            <w:shd w:val="clear" w:color="auto" w:fill="auto"/>
            <w:vAlign w:val="center"/>
          </w:tcPr>
          <w:p w14:paraId="6FFDF4DC" w14:textId="77777777" w:rsidR="00BF5DB7" w:rsidRDefault="00BF5DB7">
            <w:pPr>
              <w:jc w:val="center"/>
              <w:rPr>
                <w:rFonts w:ascii="標楷體" w:eastAsia="標楷體" w:hAnsi="標楷體"/>
              </w:rPr>
            </w:pPr>
          </w:p>
        </w:tc>
        <w:tc>
          <w:tcPr>
            <w:tcW w:w="2404" w:type="dxa"/>
            <w:shd w:val="clear" w:color="auto" w:fill="auto"/>
            <w:vAlign w:val="center"/>
          </w:tcPr>
          <w:p w14:paraId="7CA7898A" w14:textId="77777777" w:rsidR="00BF5DB7" w:rsidRDefault="00BF5DB7">
            <w:pPr>
              <w:jc w:val="center"/>
              <w:rPr>
                <w:rFonts w:ascii="標楷體" w:eastAsia="標楷體" w:hAnsi="標楷體"/>
              </w:rPr>
            </w:pPr>
          </w:p>
        </w:tc>
      </w:tr>
      <w:tr w:rsidR="00BF5DB7" w14:paraId="09295A3E" w14:textId="77777777">
        <w:trPr>
          <w:trHeight w:val="557"/>
        </w:trPr>
        <w:tc>
          <w:tcPr>
            <w:tcW w:w="1128" w:type="dxa"/>
            <w:shd w:val="clear" w:color="auto" w:fill="auto"/>
            <w:vAlign w:val="center"/>
          </w:tcPr>
          <w:p w14:paraId="3B5E0D10" w14:textId="77777777" w:rsidR="00BF5DB7" w:rsidRDefault="00195791">
            <w:pPr>
              <w:jc w:val="center"/>
              <w:rPr>
                <w:rFonts w:ascii="標楷體" w:eastAsia="標楷體" w:hAnsi="標楷體"/>
              </w:rPr>
            </w:pPr>
            <w:r>
              <w:rPr>
                <w:rFonts w:ascii="標楷體" w:eastAsia="標楷體" w:hAnsi="標楷體"/>
              </w:rPr>
              <w:t>第三年</w:t>
            </w:r>
          </w:p>
        </w:tc>
        <w:tc>
          <w:tcPr>
            <w:tcW w:w="1561" w:type="dxa"/>
            <w:shd w:val="clear" w:color="auto" w:fill="auto"/>
            <w:vAlign w:val="center"/>
          </w:tcPr>
          <w:p w14:paraId="2227DFB4" w14:textId="77777777" w:rsidR="00BF5DB7" w:rsidRDefault="00BF5DB7">
            <w:pPr>
              <w:jc w:val="center"/>
              <w:rPr>
                <w:rFonts w:ascii="標楷體" w:eastAsia="標楷體" w:hAnsi="標楷體"/>
              </w:rPr>
            </w:pPr>
          </w:p>
        </w:tc>
        <w:tc>
          <w:tcPr>
            <w:tcW w:w="2268" w:type="dxa"/>
            <w:shd w:val="clear" w:color="auto" w:fill="auto"/>
            <w:vAlign w:val="center"/>
          </w:tcPr>
          <w:p w14:paraId="6EBDBB67" w14:textId="77777777" w:rsidR="00BF5DB7" w:rsidRDefault="00BF5DB7">
            <w:pPr>
              <w:jc w:val="center"/>
              <w:rPr>
                <w:rFonts w:ascii="標楷體" w:eastAsia="標楷體" w:hAnsi="標楷體"/>
              </w:rPr>
            </w:pPr>
          </w:p>
        </w:tc>
        <w:tc>
          <w:tcPr>
            <w:tcW w:w="2268" w:type="dxa"/>
            <w:shd w:val="clear" w:color="auto" w:fill="auto"/>
            <w:vAlign w:val="center"/>
          </w:tcPr>
          <w:p w14:paraId="7FCB5567" w14:textId="77777777" w:rsidR="00BF5DB7" w:rsidRDefault="00BF5DB7">
            <w:pPr>
              <w:jc w:val="center"/>
              <w:rPr>
                <w:rFonts w:ascii="標楷體" w:eastAsia="標楷體" w:hAnsi="標楷體"/>
              </w:rPr>
            </w:pPr>
          </w:p>
        </w:tc>
        <w:tc>
          <w:tcPr>
            <w:tcW w:w="2404" w:type="dxa"/>
            <w:shd w:val="clear" w:color="auto" w:fill="auto"/>
            <w:vAlign w:val="center"/>
          </w:tcPr>
          <w:p w14:paraId="36983B57" w14:textId="77777777" w:rsidR="00BF5DB7" w:rsidRDefault="00BF5DB7">
            <w:pPr>
              <w:jc w:val="center"/>
              <w:rPr>
                <w:rFonts w:ascii="標楷體" w:eastAsia="標楷體" w:hAnsi="標楷體"/>
              </w:rPr>
            </w:pPr>
          </w:p>
        </w:tc>
      </w:tr>
      <w:tr w:rsidR="00BF5DB7" w14:paraId="16302EE4" w14:textId="77777777">
        <w:trPr>
          <w:trHeight w:val="627"/>
        </w:trPr>
        <w:tc>
          <w:tcPr>
            <w:tcW w:w="2689" w:type="dxa"/>
            <w:gridSpan w:val="2"/>
            <w:shd w:val="clear" w:color="auto" w:fill="auto"/>
            <w:vAlign w:val="center"/>
          </w:tcPr>
          <w:p w14:paraId="1277A3A4" w14:textId="77777777" w:rsidR="00BF5DB7" w:rsidRDefault="00195791">
            <w:pPr>
              <w:jc w:val="center"/>
              <w:rPr>
                <w:rFonts w:ascii="標楷體" w:eastAsia="標楷體" w:hAnsi="標楷體"/>
              </w:rPr>
            </w:pPr>
            <w:r>
              <w:rPr>
                <w:rFonts w:ascii="標楷體" w:eastAsia="標楷體" w:hAnsi="標楷體"/>
              </w:rPr>
              <w:t>合計（元）</w:t>
            </w:r>
          </w:p>
        </w:tc>
        <w:tc>
          <w:tcPr>
            <w:tcW w:w="2268" w:type="dxa"/>
            <w:shd w:val="clear" w:color="auto" w:fill="auto"/>
            <w:vAlign w:val="center"/>
          </w:tcPr>
          <w:p w14:paraId="12CD7704" w14:textId="77777777" w:rsidR="00BF5DB7" w:rsidRDefault="00BF5DB7">
            <w:pPr>
              <w:jc w:val="center"/>
              <w:rPr>
                <w:rFonts w:ascii="標楷體" w:eastAsia="標楷體" w:hAnsi="標楷體"/>
              </w:rPr>
            </w:pPr>
          </w:p>
        </w:tc>
        <w:tc>
          <w:tcPr>
            <w:tcW w:w="2268" w:type="dxa"/>
            <w:shd w:val="clear" w:color="auto" w:fill="auto"/>
            <w:vAlign w:val="center"/>
          </w:tcPr>
          <w:p w14:paraId="6F5B7CE9" w14:textId="77777777" w:rsidR="00BF5DB7" w:rsidRDefault="00BF5DB7">
            <w:pPr>
              <w:jc w:val="center"/>
              <w:rPr>
                <w:rFonts w:ascii="標楷體" w:eastAsia="標楷體" w:hAnsi="標楷體"/>
              </w:rPr>
            </w:pPr>
          </w:p>
        </w:tc>
        <w:tc>
          <w:tcPr>
            <w:tcW w:w="2404" w:type="dxa"/>
            <w:shd w:val="clear" w:color="auto" w:fill="auto"/>
            <w:vAlign w:val="center"/>
          </w:tcPr>
          <w:p w14:paraId="23D3FA25" w14:textId="77777777" w:rsidR="00BF5DB7" w:rsidRDefault="00BF5DB7">
            <w:pPr>
              <w:jc w:val="center"/>
              <w:rPr>
                <w:rFonts w:ascii="標楷體" w:eastAsia="標楷體" w:hAnsi="標楷體"/>
              </w:rPr>
            </w:pPr>
          </w:p>
        </w:tc>
      </w:tr>
    </w:tbl>
    <w:p w14:paraId="5183A550" w14:textId="0EE0F500" w:rsidR="00BF5DB7" w:rsidRPr="00F00296" w:rsidRDefault="00195791">
      <w:pPr>
        <w:spacing w:line="280" w:lineRule="exact"/>
        <w:rPr>
          <w:rFonts w:ascii="Times New Roman" w:eastAsia="標楷體" w:hAnsi="Times New Roman" w:cs="Times New Roman"/>
          <w:color w:val="FF0000"/>
          <w:sz w:val="24"/>
          <w:szCs w:val="24"/>
        </w:rPr>
      </w:pPr>
      <w:r w:rsidRPr="00F00296">
        <w:rPr>
          <w:rFonts w:ascii="Times New Roman" w:eastAsia="標楷體" w:hAnsi="Times New Roman" w:cs="Times New Roman"/>
          <w:color w:val="FF0000"/>
          <w:sz w:val="24"/>
          <w:szCs w:val="24"/>
        </w:rPr>
        <w:t>備註：</w:t>
      </w:r>
      <w:r w:rsidRPr="00F00296">
        <w:rPr>
          <w:rFonts w:ascii="Times New Roman" w:eastAsia="標楷體" w:hAnsi="Times New Roman" w:cs="Times New Roman"/>
          <w:color w:val="FF0000"/>
          <w:sz w:val="24"/>
          <w:szCs w:val="24"/>
        </w:rPr>
        <w:t>1.</w:t>
      </w:r>
      <w:r w:rsidR="00F00296" w:rsidRPr="00F00296">
        <w:rPr>
          <w:rFonts w:ascii="Times New Roman" w:eastAsia="標楷體" w:hAnsi="Times New Roman" w:cs="Times New Roman"/>
          <w:color w:val="FF0000"/>
          <w:sz w:val="24"/>
          <w:szCs w:val="24"/>
        </w:rPr>
        <w:t xml:space="preserve"> </w:t>
      </w:r>
      <w:r w:rsidR="00F00296" w:rsidRPr="00F00296">
        <w:rPr>
          <w:rFonts w:ascii="Times New Roman" w:eastAsia="標楷體" w:hAnsi="Times New Roman" w:cs="Times New Roman"/>
          <w:color w:val="FF0000"/>
          <w:sz w:val="24"/>
          <w:szCs w:val="24"/>
        </w:rPr>
        <w:t>短期交流學者薪資請填寫</w:t>
      </w:r>
      <w:r w:rsidR="00F00296" w:rsidRPr="00F00296">
        <w:rPr>
          <w:rFonts w:ascii="Times New Roman" w:eastAsia="標楷體" w:hAnsi="Times New Roman" w:cs="Times New Roman"/>
          <w:b/>
          <w:color w:val="FF0000"/>
          <w:sz w:val="24"/>
          <w:szCs w:val="24"/>
        </w:rPr>
        <w:t>年薪以</w:t>
      </w:r>
      <w:r w:rsidR="00F00296" w:rsidRPr="00F00296">
        <w:rPr>
          <w:rFonts w:ascii="Times New Roman" w:eastAsia="標楷體" w:hAnsi="Times New Roman" w:cs="Times New Roman"/>
          <w:b/>
          <w:color w:val="FF0000"/>
          <w:sz w:val="24"/>
          <w:szCs w:val="24"/>
        </w:rPr>
        <w:t>12</w:t>
      </w:r>
      <w:r w:rsidR="00F00296" w:rsidRPr="00F00296">
        <w:rPr>
          <w:rFonts w:ascii="Times New Roman" w:eastAsia="標楷體" w:hAnsi="Times New Roman" w:cs="Times New Roman"/>
          <w:b/>
          <w:color w:val="FF0000"/>
          <w:sz w:val="24"/>
          <w:szCs w:val="24"/>
        </w:rPr>
        <w:t>個月計，並括號內備註依比例計算後之額度。</w:t>
      </w:r>
    </w:p>
    <w:p w14:paraId="4269C8A7" w14:textId="27B8D04F" w:rsidR="00BF5DB7" w:rsidRPr="00F00296" w:rsidRDefault="00195791">
      <w:pPr>
        <w:pStyle w:val="Web"/>
        <w:shd w:val="clear" w:color="auto" w:fill="FFFFFF"/>
        <w:spacing w:beforeAutospacing="0" w:afterAutospacing="0"/>
        <w:ind w:left="960" w:hanging="960"/>
        <w:jc w:val="both"/>
        <w:rPr>
          <w:rFonts w:ascii="Times New Roman" w:eastAsia="標楷體" w:hAnsi="Times New Roman" w:cs="Times New Roman"/>
          <w:color w:val="FF0000"/>
        </w:rPr>
      </w:pPr>
      <w:r w:rsidRPr="00F00296">
        <w:rPr>
          <w:rFonts w:ascii="Times New Roman" w:eastAsia="標楷體" w:hAnsi="Times New Roman" w:cs="Times New Roman"/>
          <w:color w:val="FF0000"/>
        </w:rPr>
        <w:t xml:space="preserve">   </w:t>
      </w:r>
      <w:r w:rsidR="00F00296">
        <w:rPr>
          <w:rFonts w:ascii="Times New Roman" w:eastAsia="標楷體" w:hAnsi="Times New Roman" w:cs="Times New Roman" w:hint="eastAsia"/>
          <w:color w:val="FF0000"/>
        </w:rPr>
        <w:t xml:space="preserve">      </w:t>
      </w:r>
      <w:r w:rsidRPr="00F00296">
        <w:rPr>
          <w:rFonts w:ascii="Times New Roman" w:eastAsia="標楷體" w:hAnsi="Times New Roman" w:cs="Times New Roman"/>
          <w:color w:val="FF0000"/>
        </w:rPr>
        <w:t xml:space="preserve">   2.</w:t>
      </w:r>
      <w:r w:rsidRPr="00F00296">
        <w:rPr>
          <w:rFonts w:ascii="Times New Roman" w:eastAsia="標楷體" w:hAnsi="Times New Roman" w:cs="Times New Roman"/>
          <w:color w:val="FF0000"/>
        </w:rPr>
        <w:t>學術交流暨工作費之補助額度及經費支用期程範圍不以在</w:t>
      </w:r>
      <w:proofErr w:type="gramStart"/>
      <w:r w:rsidRPr="00F00296">
        <w:rPr>
          <w:rFonts w:ascii="Times New Roman" w:eastAsia="標楷體" w:hAnsi="Times New Roman" w:cs="Times New Roman"/>
          <w:color w:val="FF0000"/>
        </w:rPr>
        <w:t>臺</w:t>
      </w:r>
      <w:proofErr w:type="gramEnd"/>
      <w:r w:rsidRPr="00F00296">
        <w:rPr>
          <w:rFonts w:ascii="Times New Roman" w:eastAsia="標楷體" w:hAnsi="Times New Roman" w:cs="Times New Roman"/>
          <w:color w:val="FF0000"/>
        </w:rPr>
        <w:t>時間為限，惟</w:t>
      </w:r>
      <w:r w:rsidRPr="00F00296">
        <w:rPr>
          <w:rFonts w:ascii="Times New Roman" w:eastAsia="標楷體" w:hAnsi="Times New Roman" w:cs="Times New Roman"/>
          <w:b/>
          <w:bCs/>
          <w:color w:val="FF0000"/>
        </w:rPr>
        <w:t>如擬申請一整年補助額度者，須於計畫敘明一整年預計工作期程，以利進行審查</w:t>
      </w:r>
      <w:r w:rsidRPr="00F00296">
        <w:rPr>
          <w:rFonts w:ascii="Times New Roman" w:eastAsia="標楷體" w:hAnsi="Times New Roman" w:cs="Times New Roman"/>
          <w:color w:val="FF0000"/>
        </w:rPr>
        <w:t>。</w:t>
      </w:r>
    </w:p>
    <w:p w14:paraId="6F43794B" w14:textId="77777777" w:rsidR="00BF5DB7" w:rsidRDefault="00BF5DB7">
      <w:pPr>
        <w:spacing w:before="190" w:line="220" w:lineRule="exact"/>
        <w:rPr>
          <w:rFonts w:ascii="標楷體" w:eastAsia="標楷體" w:hAnsi="標楷體"/>
        </w:rPr>
      </w:pPr>
    </w:p>
    <w:p w14:paraId="0A912F28" w14:textId="77777777" w:rsidR="00BF5DB7" w:rsidRDefault="00BF5DB7">
      <w:pPr>
        <w:spacing w:before="190" w:line="220" w:lineRule="exact"/>
        <w:rPr>
          <w:rFonts w:ascii="標楷體" w:eastAsia="標楷體" w:hAnsi="標楷體"/>
        </w:rPr>
      </w:pPr>
    </w:p>
    <w:p w14:paraId="7ECABD36" w14:textId="77777777" w:rsidR="00BF5DB7" w:rsidRDefault="00BF5DB7">
      <w:pPr>
        <w:spacing w:before="190" w:line="220" w:lineRule="exact"/>
        <w:rPr>
          <w:rFonts w:ascii="標楷體" w:eastAsia="標楷體" w:hAnsi="標楷體"/>
        </w:rPr>
      </w:pPr>
    </w:p>
    <w:p w14:paraId="42C9BCD9" w14:textId="77777777" w:rsidR="00BF5DB7" w:rsidRDefault="00BF5DB7">
      <w:pPr>
        <w:spacing w:before="190" w:line="220" w:lineRule="exact"/>
        <w:rPr>
          <w:rFonts w:ascii="標楷體" w:eastAsia="標楷體" w:hAnsi="標楷體"/>
        </w:rPr>
      </w:pPr>
    </w:p>
    <w:p w14:paraId="505EB0F7" w14:textId="19B1AA71" w:rsidR="00BF5DB7" w:rsidRDefault="00195791">
      <w:pPr>
        <w:pStyle w:val="ad"/>
        <w:numPr>
          <w:ilvl w:val="1"/>
          <w:numId w:val="4"/>
        </w:numPr>
        <w:ind w:left="709"/>
        <w:rPr>
          <w:rFonts w:ascii="標楷體" w:eastAsia="標楷體" w:hAnsi="標楷體"/>
          <w:color w:val="FF0000"/>
        </w:rPr>
      </w:pPr>
      <w:r>
        <w:rPr>
          <w:rFonts w:ascii="標楷體" w:eastAsia="標楷體" w:hAnsi="標楷體"/>
        </w:rPr>
        <w:t>學校</w:t>
      </w:r>
      <w:r>
        <w:rPr>
          <w:rFonts w:ascii="標楷體" w:eastAsia="標楷體" w:hAnsi="標楷體"/>
          <w:color w:val="000000" w:themeColor="text1"/>
        </w:rPr>
        <w:t>支持費用</w:t>
      </w:r>
      <w:r>
        <w:rPr>
          <w:rFonts w:ascii="標楷體" w:eastAsia="標楷體" w:hAnsi="標楷體"/>
          <w:color w:val="FF0000"/>
        </w:rPr>
        <w:t>及措施</w:t>
      </w:r>
      <w:proofErr w:type="gramStart"/>
      <w:r>
        <w:rPr>
          <w:rFonts w:ascii="標楷體" w:eastAsia="標楷體" w:hAnsi="標楷體"/>
          <w:color w:val="000000" w:themeColor="text1"/>
        </w:rPr>
        <w:t>（</w:t>
      </w:r>
      <w:proofErr w:type="gramEnd"/>
      <w:r>
        <w:rPr>
          <w:rFonts w:ascii="標楷體" w:eastAsia="標楷體" w:hAnsi="標楷體"/>
          <w:color w:val="000000" w:themeColor="text1"/>
        </w:rPr>
        <w:t>單位：元</w:t>
      </w:r>
      <w:proofErr w:type="gramStart"/>
      <w:r>
        <w:rPr>
          <w:rFonts w:ascii="標楷體" w:eastAsia="標楷體" w:hAnsi="標楷體"/>
          <w:color w:val="000000" w:themeColor="text1"/>
        </w:rPr>
        <w:t>）</w:t>
      </w:r>
      <w:proofErr w:type="gramEnd"/>
      <w:r>
        <w:rPr>
          <w:rFonts w:ascii="標楷體" w:eastAsia="標楷體" w:hAnsi="標楷體"/>
          <w:color w:val="000000" w:themeColor="text1"/>
        </w:rPr>
        <w:t>：</w:t>
      </w:r>
      <w:r>
        <w:rPr>
          <w:rFonts w:ascii="標楷體" w:eastAsia="標楷體" w:hAnsi="標楷體"/>
          <w:b/>
          <w:color w:val="FF0000"/>
        </w:rPr>
        <w:t>請摘要</w:t>
      </w:r>
      <w:r>
        <w:rPr>
          <w:rFonts w:ascii="標楷體" w:eastAsia="標楷體" w:hAnsi="標楷體"/>
          <w:color w:val="FF0000"/>
        </w:rPr>
        <w:t>填寫支持之項目及費用（可參照學校配套措施內容逐項摘要填寫）。</w:t>
      </w:r>
    </w:p>
    <w:tbl>
      <w:tblPr>
        <w:tblStyle w:val="af4"/>
        <w:tblW w:w="9628" w:type="dxa"/>
        <w:tblLook w:val="04A0" w:firstRow="1" w:lastRow="0" w:firstColumn="1" w:lastColumn="0" w:noHBand="0" w:noVBand="1"/>
      </w:tblPr>
      <w:tblGrid>
        <w:gridCol w:w="2408"/>
        <w:gridCol w:w="2550"/>
        <w:gridCol w:w="2550"/>
        <w:gridCol w:w="2120"/>
      </w:tblGrid>
      <w:tr w:rsidR="00BF5DB7" w14:paraId="38CC3A61" w14:textId="77777777">
        <w:trPr>
          <w:trHeight w:val="800"/>
        </w:trPr>
        <w:tc>
          <w:tcPr>
            <w:tcW w:w="2407" w:type="dxa"/>
            <w:shd w:val="clear" w:color="auto" w:fill="auto"/>
            <w:vAlign w:val="center"/>
          </w:tcPr>
          <w:p w14:paraId="5BB7CF4B" w14:textId="77777777" w:rsidR="00BF5DB7" w:rsidRDefault="00195791">
            <w:pPr>
              <w:jc w:val="center"/>
              <w:rPr>
                <w:rFonts w:ascii="標楷體" w:eastAsia="標楷體" w:hAnsi="標楷體"/>
              </w:rPr>
            </w:pPr>
            <w:r>
              <w:rPr>
                <w:rFonts w:ascii="標楷體" w:eastAsia="標楷體" w:hAnsi="標楷體"/>
              </w:rPr>
              <w:t>年度</w:t>
            </w:r>
          </w:p>
        </w:tc>
        <w:tc>
          <w:tcPr>
            <w:tcW w:w="2550" w:type="dxa"/>
            <w:shd w:val="clear" w:color="auto" w:fill="auto"/>
            <w:vAlign w:val="center"/>
          </w:tcPr>
          <w:p w14:paraId="359848BD" w14:textId="77777777" w:rsidR="00BF5DB7" w:rsidRDefault="00195791">
            <w:pPr>
              <w:jc w:val="center"/>
              <w:rPr>
                <w:rFonts w:ascii="標楷體" w:eastAsia="標楷體" w:hAnsi="標楷體"/>
              </w:rPr>
            </w:pPr>
            <w:r>
              <w:rPr>
                <w:rFonts w:ascii="標楷體" w:eastAsia="標楷體" w:hAnsi="標楷體"/>
              </w:rPr>
              <w:t>學校提供法定薪資</w:t>
            </w:r>
          </w:p>
        </w:tc>
        <w:tc>
          <w:tcPr>
            <w:tcW w:w="2550" w:type="dxa"/>
            <w:shd w:val="clear" w:color="auto" w:fill="auto"/>
            <w:vAlign w:val="center"/>
          </w:tcPr>
          <w:p w14:paraId="2E2B41FE" w14:textId="77777777" w:rsidR="00BF5DB7" w:rsidRDefault="00195791">
            <w:pPr>
              <w:jc w:val="center"/>
              <w:rPr>
                <w:rFonts w:ascii="標楷體" w:eastAsia="標楷體" w:hAnsi="標楷體"/>
                <w:color w:val="FF0000"/>
              </w:rPr>
            </w:pPr>
            <w:r>
              <w:rPr>
                <w:rFonts w:ascii="標楷體" w:eastAsia="標楷體" w:hAnsi="標楷體"/>
                <w:color w:val="FF0000"/>
              </w:rPr>
              <w:t>學校提供之其他支持措施及經費</w:t>
            </w:r>
          </w:p>
        </w:tc>
        <w:tc>
          <w:tcPr>
            <w:tcW w:w="2120" w:type="dxa"/>
            <w:shd w:val="clear" w:color="auto" w:fill="auto"/>
            <w:vAlign w:val="center"/>
          </w:tcPr>
          <w:p w14:paraId="4C8F841D" w14:textId="77777777" w:rsidR="00BF5DB7" w:rsidRDefault="00195791">
            <w:pPr>
              <w:jc w:val="center"/>
              <w:rPr>
                <w:rFonts w:ascii="標楷體" w:eastAsia="標楷體" w:hAnsi="標楷體"/>
              </w:rPr>
            </w:pPr>
            <w:r>
              <w:rPr>
                <w:rFonts w:ascii="標楷體" w:eastAsia="標楷體" w:hAnsi="標楷體"/>
                <w:color w:val="FF0000"/>
              </w:rPr>
              <w:t>總計(元)</w:t>
            </w:r>
          </w:p>
        </w:tc>
      </w:tr>
      <w:tr w:rsidR="00BF5DB7" w14:paraId="4FB49100" w14:textId="77777777" w:rsidTr="00631871">
        <w:trPr>
          <w:trHeight w:val="3323"/>
        </w:trPr>
        <w:tc>
          <w:tcPr>
            <w:tcW w:w="2407" w:type="dxa"/>
            <w:shd w:val="clear" w:color="auto" w:fill="auto"/>
            <w:vAlign w:val="center"/>
          </w:tcPr>
          <w:p w14:paraId="0DE88005" w14:textId="77777777" w:rsidR="00BF5DB7" w:rsidRDefault="00195791">
            <w:pPr>
              <w:jc w:val="center"/>
              <w:rPr>
                <w:rFonts w:ascii="標楷體" w:eastAsia="標楷體" w:hAnsi="標楷體"/>
              </w:rPr>
            </w:pPr>
            <w:r>
              <w:rPr>
                <w:rFonts w:ascii="標楷體" w:eastAsia="標楷體" w:hAnsi="標楷體"/>
              </w:rPr>
              <w:t>第一年</w:t>
            </w:r>
          </w:p>
        </w:tc>
        <w:tc>
          <w:tcPr>
            <w:tcW w:w="2550" w:type="dxa"/>
            <w:shd w:val="clear" w:color="auto" w:fill="auto"/>
            <w:vAlign w:val="center"/>
          </w:tcPr>
          <w:p w14:paraId="2B83FF0F" w14:textId="77777777" w:rsidR="00BF5DB7" w:rsidRDefault="00BF5DB7">
            <w:pPr>
              <w:jc w:val="center"/>
              <w:rPr>
                <w:rFonts w:ascii="標楷體" w:eastAsia="標楷體" w:hAnsi="標楷體"/>
                <w:sz w:val="26"/>
                <w:szCs w:val="26"/>
              </w:rPr>
            </w:pPr>
          </w:p>
        </w:tc>
        <w:tc>
          <w:tcPr>
            <w:tcW w:w="2550" w:type="dxa"/>
            <w:shd w:val="clear" w:color="auto" w:fill="auto"/>
            <w:vAlign w:val="center"/>
          </w:tcPr>
          <w:p w14:paraId="01DCA19E" w14:textId="77777777" w:rsidR="001C31F3" w:rsidRPr="00B4565C" w:rsidRDefault="001C31F3" w:rsidP="001C31F3">
            <w:pPr>
              <w:ind w:leftChars="1" w:left="26" w:hangingChars="9" w:hanging="23"/>
              <w:rPr>
                <w:rFonts w:ascii="Times New Roman" w:eastAsia="標楷體" w:hAnsi="Times New Roman" w:cs="Times New Roman"/>
                <w:color w:val="0066FF"/>
                <w:sz w:val="26"/>
                <w:szCs w:val="26"/>
              </w:rPr>
            </w:pPr>
            <w:r w:rsidRPr="00B4565C">
              <w:rPr>
                <w:rFonts w:ascii="Times New Roman" w:eastAsia="標楷體" w:hAnsi="Times New Roman" w:cs="Times New Roman" w:hint="eastAsia"/>
                <w:color w:val="0066FF"/>
                <w:sz w:val="26"/>
                <w:szCs w:val="26"/>
              </w:rPr>
              <w:t>例：</w:t>
            </w:r>
          </w:p>
          <w:p w14:paraId="0830E299" w14:textId="77777777" w:rsidR="001C31F3" w:rsidRPr="00B4565C" w:rsidRDefault="001C31F3" w:rsidP="001C31F3">
            <w:pPr>
              <w:ind w:leftChars="1" w:left="26" w:hangingChars="9" w:hanging="23"/>
              <w:rPr>
                <w:rFonts w:ascii="Times New Roman" w:eastAsia="標楷體" w:hAnsi="Times New Roman" w:cs="Times New Roman"/>
                <w:color w:val="0066FF"/>
                <w:sz w:val="26"/>
                <w:szCs w:val="26"/>
              </w:rPr>
            </w:pPr>
            <w:r w:rsidRPr="00B4565C">
              <w:rPr>
                <w:rFonts w:ascii="Times New Roman" w:eastAsia="標楷體" w:hAnsi="Times New Roman" w:cs="Times New Roman" w:hint="eastAsia"/>
                <w:color w:val="0066FF"/>
                <w:sz w:val="26"/>
                <w:szCs w:val="26"/>
              </w:rPr>
              <w:t>1</w:t>
            </w: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hint="eastAsia"/>
                <w:color w:val="0066FF"/>
                <w:sz w:val="26"/>
                <w:szCs w:val="26"/>
              </w:rPr>
              <w:t>教師教學或研究經費</w:t>
            </w:r>
            <w:r w:rsidRPr="00B4565C">
              <w:rPr>
                <w:rFonts w:ascii="Times New Roman" w:eastAsia="標楷體" w:hAnsi="Times New Roman" w:cs="Times New Roman" w:hint="eastAsia"/>
                <w:color w:val="0066FF"/>
                <w:sz w:val="26"/>
                <w:szCs w:val="26"/>
              </w:rPr>
              <w:t>/</w:t>
            </w:r>
            <w:r w:rsidR="000173A5" w:rsidRPr="00B4565C">
              <w:rPr>
                <w:rFonts w:ascii="Times New Roman" w:eastAsia="標楷體" w:hAnsi="Times New Roman" w:cs="Times New Roman" w:hint="eastAsia"/>
                <w:color w:val="0066FF"/>
                <w:sz w:val="26"/>
                <w:szCs w:val="26"/>
              </w:rPr>
              <w:t xml:space="preserve">         </w:t>
            </w:r>
            <w:r w:rsidRPr="00B4565C">
              <w:rPr>
                <w:rFonts w:ascii="Times New Roman" w:eastAsia="標楷體" w:hAnsi="Times New Roman" w:cs="Times New Roman" w:hint="eastAsia"/>
                <w:color w:val="0066FF"/>
                <w:sz w:val="26"/>
                <w:szCs w:val="26"/>
              </w:rPr>
              <w:t>元</w:t>
            </w:r>
          </w:p>
          <w:p w14:paraId="5671C3E7" w14:textId="77777777" w:rsidR="001C31F3" w:rsidRPr="00B4565C" w:rsidRDefault="001C31F3" w:rsidP="001C31F3">
            <w:pPr>
              <w:ind w:leftChars="1" w:left="26" w:hangingChars="9" w:hanging="23"/>
              <w:rPr>
                <w:rFonts w:ascii="Times New Roman" w:eastAsia="標楷體" w:hAnsi="Times New Roman" w:cs="Times New Roman"/>
                <w:color w:val="0066FF"/>
                <w:sz w:val="26"/>
                <w:szCs w:val="26"/>
              </w:rPr>
            </w:pPr>
            <w:r w:rsidRPr="00B4565C">
              <w:rPr>
                <w:rFonts w:ascii="Times New Roman" w:eastAsia="標楷體" w:hAnsi="Times New Roman" w:cs="Times New Roman" w:hint="eastAsia"/>
                <w:color w:val="0066FF"/>
                <w:sz w:val="26"/>
                <w:szCs w:val="26"/>
              </w:rPr>
              <w:t>2</w:t>
            </w: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hint="eastAsia"/>
                <w:color w:val="0066FF"/>
                <w:sz w:val="26"/>
                <w:szCs w:val="26"/>
              </w:rPr>
              <w:t>研究設備</w:t>
            </w:r>
            <w:r w:rsidRPr="00B4565C">
              <w:rPr>
                <w:rFonts w:ascii="Times New Roman" w:eastAsia="標楷體" w:hAnsi="Times New Roman" w:cs="Times New Roman" w:hint="eastAsia"/>
                <w:color w:val="0066FF"/>
                <w:sz w:val="26"/>
                <w:szCs w:val="26"/>
              </w:rPr>
              <w:t>/</w:t>
            </w:r>
            <w:r w:rsidR="000173A5" w:rsidRPr="00B4565C">
              <w:rPr>
                <w:rFonts w:ascii="Times New Roman" w:eastAsia="標楷體" w:hAnsi="Times New Roman" w:cs="Times New Roman" w:hint="eastAsia"/>
                <w:color w:val="0066FF"/>
                <w:sz w:val="26"/>
                <w:szCs w:val="26"/>
              </w:rPr>
              <w:t xml:space="preserve">       </w:t>
            </w:r>
            <w:r w:rsidRPr="00B4565C">
              <w:rPr>
                <w:rFonts w:ascii="Times New Roman" w:eastAsia="標楷體" w:hAnsi="Times New Roman" w:cs="Times New Roman" w:hint="eastAsia"/>
                <w:color w:val="0066FF"/>
                <w:sz w:val="26"/>
                <w:szCs w:val="26"/>
              </w:rPr>
              <w:t>元</w:t>
            </w:r>
          </w:p>
          <w:p w14:paraId="657547DA" w14:textId="77777777" w:rsidR="001C31F3" w:rsidRPr="00B4565C" w:rsidRDefault="001C31F3" w:rsidP="001C31F3">
            <w:pPr>
              <w:rPr>
                <w:rFonts w:ascii="Times New Roman" w:eastAsia="標楷體" w:hAnsi="Times New Roman" w:cs="Times New Roman"/>
                <w:color w:val="0066FF"/>
                <w:sz w:val="26"/>
                <w:szCs w:val="26"/>
              </w:rPr>
            </w:pPr>
            <w:r w:rsidRPr="00B4565C">
              <w:rPr>
                <w:rFonts w:ascii="Times New Roman" w:eastAsia="標楷體" w:hAnsi="Times New Roman" w:cs="Times New Roman" w:hint="eastAsia"/>
                <w:color w:val="0066FF"/>
                <w:sz w:val="26"/>
                <w:szCs w:val="26"/>
              </w:rPr>
              <w:t>3</w:t>
            </w: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hint="eastAsia"/>
                <w:color w:val="0066FF"/>
                <w:sz w:val="26"/>
                <w:szCs w:val="26"/>
              </w:rPr>
              <w:t>行政或教學研究助理人事費</w:t>
            </w:r>
            <w:r w:rsidRPr="00B4565C">
              <w:rPr>
                <w:rFonts w:ascii="Times New Roman" w:eastAsia="標楷體" w:hAnsi="Times New Roman" w:cs="Times New Roman" w:hint="eastAsia"/>
                <w:color w:val="0066FF"/>
                <w:sz w:val="26"/>
                <w:szCs w:val="26"/>
              </w:rPr>
              <w:t>/</w:t>
            </w:r>
            <w:r w:rsidR="000173A5" w:rsidRPr="00B4565C">
              <w:rPr>
                <w:rFonts w:ascii="Times New Roman" w:eastAsia="標楷體" w:hAnsi="Times New Roman" w:cs="Times New Roman" w:hint="eastAsia"/>
                <w:color w:val="0066FF"/>
                <w:sz w:val="26"/>
                <w:szCs w:val="26"/>
              </w:rPr>
              <w:t xml:space="preserve">       </w:t>
            </w:r>
            <w:r w:rsidRPr="00B4565C">
              <w:rPr>
                <w:rFonts w:ascii="Times New Roman" w:eastAsia="標楷體" w:hAnsi="Times New Roman" w:cs="Times New Roman" w:hint="eastAsia"/>
                <w:color w:val="0066FF"/>
                <w:sz w:val="26"/>
                <w:szCs w:val="26"/>
              </w:rPr>
              <w:t>元</w:t>
            </w:r>
          </w:p>
          <w:p w14:paraId="5F526A08" w14:textId="77777777" w:rsidR="00BF5DB7" w:rsidRPr="001C31F3" w:rsidRDefault="001C31F3" w:rsidP="001C31F3">
            <w:pPr>
              <w:rPr>
                <w:rFonts w:ascii="Times New Roman" w:eastAsia="標楷體" w:hAnsi="Times New Roman" w:cs="Times New Roman"/>
                <w:sz w:val="26"/>
                <w:szCs w:val="26"/>
              </w:rPr>
            </w:pPr>
            <w:r w:rsidRPr="00B4565C">
              <w:rPr>
                <w:rFonts w:ascii="Times New Roman" w:eastAsia="標楷體" w:hAnsi="Times New Roman" w:cs="Times New Roman" w:hint="eastAsia"/>
                <w:color w:val="0066FF"/>
                <w:sz w:val="26"/>
                <w:szCs w:val="26"/>
              </w:rPr>
              <w:t>4.</w:t>
            </w:r>
            <w:r w:rsidRPr="00B4565C">
              <w:rPr>
                <w:rFonts w:ascii="Times New Roman" w:eastAsia="標楷體" w:hAnsi="Times New Roman" w:cs="Times New Roman" w:hint="eastAsia"/>
                <w:color w:val="0066FF"/>
                <w:sz w:val="26"/>
                <w:szCs w:val="26"/>
              </w:rPr>
              <w:t>其他</w:t>
            </w:r>
            <w:r w:rsidRPr="00B4565C">
              <w:rPr>
                <w:rFonts w:ascii="Times New Roman" w:eastAsia="標楷體" w:hAnsi="Times New Roman" w:cs="Times New Roman" w:hint="eastAsia"/>
                <w:color w:val="0066FF"/>
                <w:sz w:val="26"/>
                <w:szCs w:val="26"/>
              </w:rPr>
              <w:t>(</w:t>
            </w:r>
            <w:r w:rsidRPr="00B4565C">
              <w:rPr>
                <w:rFonts w:ascii="Times New Roman" w:eastAsia="標楷體" w:hAnsi="Times New Roman" w:cs="Times New Roman" w:hint="eastAsia"/>
                <w:color w:val="0066FF"/>
                <w:sz w:val="26"/>
                <w:szCs w:val="26"/>
              </w:rPr>
              <w:t>如教師與其親屬機票、住宿與搬遷費、子女教育協助事項等</w:t>
            </w:r>
            <w:r w:rsidR="000173A5" w:rsidRPr="00B4565C">
              <w:rPr>
                <w:rFonts w:ascii="Times New Roman" w:eastAsia="標楷體" w:hAnsi="Times New Roman" w:cs="Times New Roman" w:hint="eastAsia"/>
                <w:color w:val="0066FF"/>
                <w:sz w:val="26"/>
                <w:szCs w:val="26"/>
              </w:rPr>
              <w:t xml:space="preserve">/         </w:t>
            </w:r>
            <w:r w:rsidR="000173A5" w:rsidRPr="00B4565C">
              <w:rPr>
                <w:rFonts w:ascii="Times New Roman" w:eastAsia="標楷體" w:hAnsi="Times New Roman" w:cs="Times New Roman" w:hint="eastAsia"/>
                <w:color w:val="0066FF"/>
                <w:sz w:val="26"/>
                <w:szCs w:val="26"/>
              </w:rPr>
              <w:t>元</w:t>
            </w:r>
          </w:p>
        </w:tc>
        <w:tc>
          <w:tcPr>
            <w:tcW w:w="2120" w:type="dxa"/>
            <w:shd w:val="clear" w:color="auto" w:fill="auto"/>
            <w:vAlign w:val="center"/>
          </w:tcPr>
          <w:p w14:paraId="77BAAE10" w14:textId="77777777" w:rsidR="00BF5DB7" w:rsidRDefault="00BF5DB7">
            <w:pPr>
              <w:jc w:val="center"/>
              <w:rPr>
                <w:rFonts w:ascii="標楷體" w:eastAsia="標楷體" w:hAnsi="標楷體"/>
              </w:rPr>
            </w:pPr>
          </w:p>
        </w:tc>
      </w:tr>
      <w:tr w:rsidR="00BF5DB7" w14:paraId="4622E976" w14:textId="77777777">
        <w:trPr>
          <w:trHeight w:val="569"/>
        </w:trPr>
        <w:tc>
          <w:tcPr>
            <w:tcW w:w="2407" w:type="dxa"/>
            <w:shd w:val="clear" w:color="auto" w:fill="auto"/>
            <w:vAlign w:val="center"/>
          </w:tcPr>
          <w:p w14:paraId="5D2B8A22" w14:textId="77777777" w:rsidR="00BF5DB7" w:rsidRDefault="00195791">
            <w:pPr>
              <w:jc w:val="center"/>
              <w:rPr>
                <w:rFonts w:ascii="標楷體" w:eastAsia="標楷體" w:hAnsi="標楷體"/>
              </w:rPr>
            </w:pPr>
            <w:r>
              <w:rPr>
                <w:rFonts w:ascii="標楷體" w:eastAsia="標楷體" w:hAnsi="標楷體"/>
              </w:rPr>
              <w:t>第二年</w:t>
            </w:r>
          </w:p>
        </w:tc>
        <w:tc>
          <w:tcPr>
            <w:tcW w:w="2550" w:type="dxa"/>
            <w:shd w:val="clear" w:color="auto" w:fill="auto"/>
            <w:vAlign w:val="center"/>
          </w:tcPr>
          <w:p w14:paraId="6A5F3216" w14:textId="77777777" w:rsidR="00BF5DB7" w:rsidRDefault="00BF5DB7">
            <w:pPr>
              <w:jc w:val="center"/>
              <w:rPr>
                <w:rFonts w:ascii="標楷體" w:eastAsia="標楷體" w:hAnsi="標楷體"/>
              </w:rPr>
            </w:pPr>
          </w:p>
        </w:tc>
        <w:tc>
          <w:tcPr>
            <w:tcW w:w="2550" w:type="dxa"/>
            <w:shd w:val="clear" w:color="auto" w:fill="auto"/>
            <w:vAlign w:val="center"/>
          </w:tcPr>
          <w:p w14:paraId="611159DF" w14:textId="77777777" w:rsidR="00BF5DB7" w:rsidRDefault="00BF5DB7">
            <w:pPr>
              <w:jc w:val="center"/>
              <w:rPr>
                <w:rFonts w:ascii="標楷體" w:eastAsia="標楷體" w:hAnsi="標楷體"/>
              </w:rPr>
            </w:pPr>
          </w:p>
        </w:tc>
        <w:tc>
          <w:tcPr>
            <w:tcW w:w="2120" w:type="dxa"/>
            <w:shd w:val="clear" w:color="auto" w:fill="auto"/>
            <w:vAlign w:val="center"/>
          </w:tcPr>
          <w:p w14:paraId="71B19EB8" w14:textId="77777777" w:rsidR="00BF5DB7" w:rsidRDefault="00BF5DB7">
            <w:pPr>
              <w:jc w:val="center"/>
              <w:rPr>
                <w:rFonts w:ascii="標楷體" w:eastAsia="標楷體" w:hAnsi="標楷體"/>
              </w:rPr>
            </w:pPr>
          </w:p>
        </w:tc>
      </w:tr>
      <w:tr w:rsidR="00BF5DB7" w14:paraId="0053CFF3" w14:textId="77777777">
        <w:trPr>
          <w:trHeight w:val="563"/>
        </w:trPr>
        <w:tc>
          <w:tcPr>
            <w:tcW w:w="2407" w:type="dxa"/>
            <w:shd w:val="clear" w:color="auto" w:fill="auto"/>
            <w:vAlign w:val="center"/>
          </w:tcPr>
          <w:p w14:paraId="44632E02" w14:textId="77777777" w:rsidR="00BF5DB7" w:rsidRDefault="00195791">
            <w:pPr>
              <w:jc w:val="center"/>
              <w:rPr>
                <w:rFonts w:ascii="標楷體" w:eastAsia="標楷體" w:hAnsi="標楷體"/>
                <w:color w:val="000000" w:themeColor="text1"/>
              </w:rPr>
            </w:pPr>
            <w:r>
              <w:rPr>
                <w:rFonts w:ascii="標楷體" w:eastAsia="標楷體" w:hAnsi="標楷體"/>
                <w:color w:val="000000" w:themeColor="text1"/>
              </w:rPr>
              <w:t>第三年</w:t>
            </w:r>
          </w:p>
        </w:tc>
        <w:tc>
          <w:tcPr>
            <w:tcW w:w="2550" w:type="dxa"/>
            <w:shd w:val="clear" w:color="auto" w:fill="auto"/>
            <w:vAlign w:val="center"/>
          </w:tcPr>
          <w:p w14:paraId="2BE8C9E9" w14:textId="77777777" w:rsidR="00BF5DB7" w:rsidRDefault="00BF5DB7">
            <w:pPr>
              <w:jc w:val="center"/>
              <w:rPr>
                <w:rFonts w:ascii="標楷體" w:eastAsia="標楷體" w:hAnsi="標楷體"/>
              </w:rPr>
            </w:pPr>
          </w:p>
        </w:tc>
        <w:tc>
          <w:tcPr>
            <w:tcW w:w="2550" w:type="dxa"/>
            <w:shd w:val="clear" w:color="auto" w:fill="auto"/>
            <w:vAlign w:val="center"/>
          </w:tcPr>
          <w:p w14:paraId="1C96B88D" w14:textId="77777777" w:rsidR="00BF5DB7" w:rsidRDefault="00BF5DB7">
            <w:pPr>
              <w:jc w:val="center"/>
              <w:rPr>
                <w:rFonts w:ascii="標楷體" w:eastAsia="標楷體" w:hAnsi="標楷體"/>
                <w:color w:val="000000" w:themeColor="text1"/>
              </w:rPr>
            </w:pPr>
          </w:p>
        </w:tc>
        <w:tc>
          <w:tcPr>
            <w:tcW w:w="2120" w:type="dxa"/>
            <w:shd w:val="clear" w:color="auto" w:fill="auto"/>
            <w:vAlign w:val="center"/>
          </w:tcPr>
          <w:p w14:paraId="5D32C8F2" w14:textId="77777777" w:rsidR="00BF5DB7" w:rsidRDefault="00BF5DB7">
            <w:pPr>
              <w:jc w:val="center"/>
              <w:rPr>
                <w:rFonts w:ascii="標楷體" w:eastAsia="標楷體" w:hAnsi="標楷體"/>
                <w:color w:val="000000" w:themeColor="text1"/>
              </w:rPr>
            </w:pPr>
          </w:p>
        </w:tc>
      </w:tr>
      <w:tr w:rsidR="00BF5DB7" w14:paraId="4574BAF7" w14:textId="77777777">
        <w:trPr>
          <w:trHeight w:val="677"/>
        </w:trPr>
        <w:tc>
          <w:tcPr>
            <w:tcW w:w="2407" w:type="dxa"/>
            <w:shd w:val="clear" w:color="auto" w:fill="auto"/>
            <w:vAlign w:val="center"/>
          </w:tcPr>
          <w:p w14:paraId="2A5D3D33" w14:textId="77777777" w:rsidR="00BF5DB7" w:rsidRDefault="00195791">
            <w:pPr>
              <w:spacing w:line="320" w:lineRule="exact"/>
              <w:jc w:val="center"/>
              <w:rPr>
                <w:rFonts w:ascii="標楷體" w:eastAsia="標楷體" w:hAnsi="標楷體"/>
                <w:color w:val="000000" w:themeColor="text1"/>
              </w:rPr>
            </w:pPr>
            <w:r>
              <w:rPr>
                <w:rFonts w:ascii="標楷體" w:eastAsia="標楷體" w:hAnsi="標楷體"/>
                <w:color w:val="000000" w:themeColor="text1"/>
              </w:rPr>
              <w:t>第四年（玉山青年學者需填列）</w:t>
            </w:r>
          </w:p>
        </w:tc>
        <w:tc>
          <w:tcPr>
            <w:tcW w:w="2550" w:type="dxa"/>
            <w:shd w:val="clear" w:color="auto" w:fill="auto"/>
            <w:vAlign w:val="center"/>
          </w:tcPr>
          <w:p w14:paraId="56018F8A" w14:textId="77777777" w:rsidR="00BF5DB7" w:rsidRDefault="00BF5DB7">
            <w:pPr>
              <w:jc w:val="center"/>
              <w:rPr>
                <w:rFonts w:ascii="標楷體" w:eastAsia="標楷體" w:hAnsi="標楷體"/>
                <w:color w:val="000000" w:themeColor="text1"/>
              </w:rPr>
            </w:pPr>
          </w:p>
        </w:tc>
        <w:tc>
          <w:tcPr>
            <w:tcW w:w="2550" w:type="dxa"/>
            <w:shd w:val="clear" w:color="auto" w:fill="auto"/>
            <w:vAlign w:val="center"/>
          </w:tcPr>
          <w:p w14:paraId="14EC8A56" w14:textId="77777777" w:rsidR="00BF5DB7" w:rsidRDefault="00BF5DB7">
            <w:pPr>
              <w:jc w:val="center"/>
              <w:rPr>
                <w:rFonts w:ascii="標楷體" w:eastAsia="標楷體" w:hAnsi="標楷體"/>
                <w:color w:val="000000" w:themeColor="text1"/>
              </w:rPr>
            </w:pPr>
          </w:p>
        </w:tc>
        <w:tc>
          <w:tcPr>
            <w:tcW w:w="2120" w:type="dxa"/>
            <w:shd w:val="clear" w:color="auto" w:fill="auto"/>
            <w:vAlign w:val="center"/>
          </w:tcPr>
          <w:p w14:paraId="5183B99E" w14:textId="77777777" w:rsidR="00BF5DB7" w:rsidRDefault="00BF5DB7">
            <w:pPr>
              <w:jc w:val="center"/>
              <w:rPr>
                <w:rFonts w:ascii="標楷體" w:eastAsia="標楷體" w:hAnsi="標楷體"/>
                <w:color w:val="000000" w:themeColor="text1"/>
              </w:rPr>
            </w:pPr>
          </w:p>
        </w:tc>
      </w:tr>
      <w:tr w:rsidR="00BF5DB7" w14:paraId="04569412" w14:textId="77777777">
        <w:trPr>
          <w:trHeight w:val="701"/>
        </w:trPr>
        <w:tc>
          <w:tcPr>
            <w:tcW w:w="2407" w:type="dxa"/>
            <w:shd w:val="clear" w:color="auto" w:fill="auto"/>
            <w:vAlign w:val="center"/>
          </w:tcPr>
          <w:p w14:paraId="2A356408" w14:textId="77777777" w:rsidR="00BF5DB7" w:rsidRDefault="00195791">
            <w:pPr>
              <w:spacing w:line="320" w:lineRule="exact"/>
              <w:jc w:val="center"/>
              <w:rPr>
                <w:rFonts w:ascii="標楷體" w:eastAsia="標楷體" w:hAnsi="標楷體"/>
                <w:color w:val="000000" w:themeColor="text1"/>
              </w:rPr>
            </w:pPr>
            <w:r>
              <w:rPr>
                <w:rFonts w:ascii="標楷體" w:eastAsia="標楷體" w:hAnsi="標楷體"/>
                <w:color w:val="000000" w:themeColor="text1"/>
              </w:rPr>
              <w:t>第五年（玉山青年學者需填列）</w:t>
            </w:r>
          </w:p>
        </w:tc>
        <w:tc>
          <w:tcPr>
            <w:tcW w:w="2550" w:type="dxa"/>
            <w:shd w:val="clear" w:color="auto" w:fill="auto"/>
            <w:vAlign w:val="center"/>
          </w:tcPr>
          <w:p w14:paraId="5D4B59A0" w14:textId="77777777" w:rsidR="00BF5DB7" w:rsidRDefault="00BF5DB7">
            <w:pPr>
              <w:jc w:val="center"/>
              <w:rPr>
                <w:rFonts w:ascii="標楷體" w:eastAsia="標楷體" w:hAnsi="標楷體"/>
                <w:color w:val="000000" w:themeColor="text1"/>
              </w:rPr>
            </w:pPr>
          </w:p>
        </w:tc>
        <w:tc>
          <w:tcPr>
            <w:tcW w:w="2550" w:type="dxa"/>
            <w:shd w:val="clear" w:color="auto" w:fill="auto"/>
            <w:vAlign w:val="center"/>
          </w:tcPr>
          <w:p w14:paraId="2EBA3D59" w14:textId="77777777" w:rsidR="00BF5DB7" w:rsidRDefault="00BF5DB7">
            <w:pPr>
              <w:jc w:val="center"/>
              <w:rPr>
                <w:rFonts w:ascii="標楷體" w:eastAsia="標楷體" w:hAnsi="標楷體"/>
                <w:color w:val="000000" w:themeColor="text1"/>
              </w:rPr>
            </w:pPr>
          </w:p>
        </w:tc>
        <w:tc>
          <w:tcPr>
            <w:tcW w:w="2120" w:type="dxa"/>
            <w:shd w:val="clear" w:color="auto" w:fill="auto"/>
            <w:vAlign w:val="center"/>
          </w:tcPr>
          <w:p w14:paraId="39D03A3A" w14:textId="77777777" w:rsidR="00BF5DB7" w:rsidRDefault="00BF5DB7">
            <w:pPr>
              <w:jc w:val="center"/>
              <w:rPr>
                <w:rFonts w:ascii="標楷體" w:eastAsia="標楷體" w:hAnsi="標楷體"/>
                <w:color w:val="000000" w:themeColor="text1"/>
              </w:rPr>
            </w:pPr>
          </w:p>
        </w:tc>
      </w:tr>
      <w:tr w:rsidR="00BF5DB7" w14:paraId="6D073D7E" w14:textId="77777777">
        <w:trPr>
          <w:trHeight w:val="568"/>
        </w:trPr>
        <w:tc>
          <w:tcPr>
            <w:tcW w:w="2407" w:type="dxa"/>
            <w:shd w:val="clear" w:color="auto" w:fill="auto"/>
            <w:vAlign w:val="center"/>
          </w:tcPr>
          <w:p w14:paraId="087B3795" w14:textId="77777777" w:rsidR="00BF5DB7" w:rsidRDefault="00195791">
            <w:pPr>
              <w:jc w:val="center"/>
              <w:rPr>
                <w:rFonts w:ascii="標楷體" w:eastAsia="標楷體" w:hAnsi="標楷體"/>
                <w:color w:val="000000" w:themeColor="text1"/>
              </w:rPr>
            </w:pPr>
            <w:r>
              <w:rPr>
                <w:rFonts w:ascii="標楷體" w:eastAsia="標楷體" w:hAnsi="標楷體"/>
                <w:color w:val="000000" w:themeColor="text1"/>
              </w:rPr>
              <w:t>合計（元）</w:t>
            </w:r>
          </w:p>
        </w:tc>
        <w:tc>
          <w:tcPr>
            <w:tcW w:w="2550" w:type="dxa"/>
            <w:shd w:val="clear" w:color="auto" w:fill="auto"/>
            <w:vAlign w:val="center"/>
          </w:tcPr>
          <w:p w14:paraId="7A0FF5B7" w14:textId="77777777" w:rsidR="00BF5DB7" w:rsidRDefault="00BF5DB7">
            <w:pPr>
              <w:jc w:val="center"/>
              <w:rPr>
                <w:rFonts w:ascii="標楷體" w:eastAsia="標楷體" w:hAnsi="標楷體"/>
                <w:color w:val="000000" w:themeColor="text1"/>
              </w:rPr>
            </w:pPr>
          </w:p>
        </w:tc>
        <w:tc>
          <w:tcPr>
            <w:tcW w:w="2550" w:type="dxa"/>
            <w:shd w:val="clear" w:color="auto" w:fill="auto"/>
            <w:vAlign w:val="center"/>
          </w:tcPr>
          <w:p w14:paraId="51525C39" w14:textId="77777777" w:rsidR="00BF5DB7" w:rsidRDefault="00BF5DB7">
            <w:pPr>
              <w:jc w:val="center"/>
              <w:rPr>
                <w:rFonts w:ascii="標楷體" w:eastAsia="標楷體" w:hAnsi="標楷體"/>
                <w:color w:val="000000" w:themeColor="text1"/>
              </w:rPr>
            </w:pPr>
          </w:p>
        </w:tc>
        <w:tc>
          <w:tcPr>
            <w:tcW w:w="2120" w:type="dxa"/>
            <w:shd w:val="clear" w:color="auto" w:fill="auto"/>
            <w:vAlign w:val="center"/>
          </w:tcPr>
          <w:p w14:paraId="5FA8E287" w14:textId="77777777" w:rsidR="00BF5DB7" w:rsidRDefault="00BF5DB7">
            <w:pPr>
              <w:jc w:val="center"/>
              <w:rPr>
                <w:rFonts w:ascii="標楷體" w:eastAsia="標楷體" w:hAnsi="標楷體"/>
                <w:color w:val="000000" w:themeColor="text1"/>
              </w:rPr>
            </w:pPr>
          </w:p>
        </w:tc>
      </w:tr>
    </w:tbl>
    <w:p w14:paraId="49CEEC8E" w14:textId="77777777" w:rsidR="00BF5DB7" w:rsidRDefault="00CF7476">
      <w:pPr>
        <w:widowControl/>
        <w:spacing w:line="240" w:lineRule="auto"/>
        <w:rPr>
          <w:rFonts w:ascii="Times New Roman" w:eastAsia="標楷體" w:hAnsi="Times New Roman" w:cs="Times New Roman"/>
          <w:color w:val="000000" w:themeColor="text1"/>
          <w:sz w:val="24"/>
          <w:szCs w:val="24"/>
        </w:rPr>
      </w:pPr>
      <w:r w:rsidRPr="009E3993">
        <w:rPr>
          <w:rFonts w:ascii="標楷體" w:eastAsia="標楷體" w:hAnsi="標楷體" w:hint="eastAsia"/>
          <w:b/>
          <w:noProof/>
          <w:color w:val="E36C0A"/>
        </w:rPr>
        <mc:AlternateContent>
          <mc:Choice Requires="wps">
            <w:drawing>
              <wp:anchor distT="0" distB="0" distL="114300" distR="114300" simplePos="0" relativeHeight="251749376" behindDoc="0" locked="0" layoutInCell="1" allowOverlap="1" wp14:anchorId="6A41E0C6" wp14:editId="7C58F43A">
                <wp:simplePos x="0" y="0"/>
                <wp:positionH relativeFrom="column">
                  <wp:posOffset>1533253</wp:posOffset>
                </wp:positionH>
                <wp:positionV relativeFrom="paragraph">
                  <wp:posOffset>602978</wp:posOffset>
                </wp:positionV>
                <wp:extent cx="4552950" cy="1733550"/>
                <wp:effectExtent l="0" t="247650" r="19050" b="19050"/>
                <wp:wrapNone/>
                <wp:docPr id="46" name="矩形圖說文字 46"/>
                <wp:cNvGraphicFramePr/>
                <a:graphic xmlns:a="http://schemas.openxmlformats.org/drawingml/2006/main">
                  <a:graphicData uri="http://schemas.microsoft.com/office/word/2010/wordprocessingShape">
                    <wps:wsp>
                      <wps:cNvSpPr/>
                      <wps:spPr>
                        <a:xfrm>
                          <a:off x="0" y="0"/>
                          <a:ext cx="4552950" cy="1733550"/>
                        </a:xfrm>
                        <a:prstGeom prst="wedgeRectCallout">
                          <a:avLst>
                            <a:gd name="adj1" fmla="val -3797"/>
                            <a:gd name="adj2" fmla="val -63752"/>
                          </a:avLst>
                        </a:prstGeom>
                        <a:solidFill>
                          <a:srgbClr val="EFF5FB"/>
                        </a:solidFill>
                        <a:ln w="12700" cap="flat" cmpd="sng" algn="ctr">
                          <a:solidFill>
                            <a:srgbClr val="FF0000"/>
                          </a:solidFill>
                          <a:prstDash val="solid"/>
                          <a:miter lim="800000"/>
                        </a:ln>
                        <a:effectLst/>
                      </wps:spPr>
                      <wps:txbx>
                        <w:txbxContent>
                          <w:p w14:paraId="02F56F4B" w14:textId="77777777" w:rsidR="00CF7476" w:rsidRPr="009E3993" w:rsidRDefault="00CF7476" w:rsidP="00CF7476">
                            <w:pPr>
                              <w:tabs>
                                <w:tab w:val="center" w:pos="5102"/>
                              </w:tabs>
                              <w:snapToGrid w:val="0"/>
                              <w:spacing w:line="280" w:lineRule="exact"/>
                              <w:rPr>
                                <w:rFonts w:ascii="Times New Roman" w:eastAsia="標楷體" w:hAnsi="Times New Roman" w:cs="Times New Roman"/>
                                <w:color w:val="0066FF"/>
                                <w:sz w:val="20"/>
                                <w:szCs w:val="20"/>
                              </w:rPr>
                            </w:pPr>
                            <w:r w:rsidRPr="009E3993">
                              <w:rPr>
                                <w:rFonts w:ascii="Times New Roman" w:eastAsia="標楷體" w:hAnsi="Times New Roman" w:cs="Times New Roman"/>
                                <w:b/>
                                <w:color w:val="0066FF"/>
                                <w:sz w:val="20"/>
                                <w:szCs w:val="20"/>
                              </w:rPr>
                              <w:t>學校支援經費不補助的項目刪除，玉山學者</w:t>
                            </w:r>
                            <w:r w:rsidRPr="009E3993">
                              <w:rPr>
                                <w:rFonts w:ascii="Times New Roman" w:eastAsia="標楷體" w:hAnsi="Times New Roman" w:cs="Times New Roman"/>
                                <w:b/>
                                <w:color w:val="0066FF"/>
                                <w:sz w:val="20"/>
                                <w:szCs w:val="20"/>
                              </w:rPr>
                              <w:t>3</w:t>
                            </w:r>
                            <w:r w:rsidRPr="009E3993">
                              <w:rPr>
                                <w:rFonts w:ascii="Times New Roman" w:eastAsia="標楷體" w:hAnsi="Times New Roman" w:cs="Times New Roman"/>
                                <w:b/>
                                <w:color w:val="0066FF"/>
                                <w:sz w:val="20"/>
                                <w:szCs w:val="20"/>
                              </w:rPr>
                              <w:t>年</w:t>
                            </w:r>
                            <w:r w:rsidRPr="009E3993">
                              <w:rPr>
                                <w:rFonts w:ascii="Times New Roman" w:eastAsia="標楷體" w:hAnsi="Times New Roman" w:cs="Times New Roman"/>
                                <w:b/>
                                <w:color w:val="0066FF"/>
                                <w:sz w:val="20"/>
                                <w:szCs w:val="20"/>
                              </w:rPr>
                              <w:t>/</w:t>
                            </w:r>
                            <w:r w:rsidRPr="009E3993">
                              <w:rPr>
                                <w:rFonts w:ascii="Times New Roman" w:eastAsia="標楷體" w:hAnsi="Times New Roman" w:cs="Times New Roman"/>
                                <w:b/>
                                <w:color w:val="0066FF"/>
                                <w:sz w:val="20"/>
                                <w:szCs w:val="20"/>
                              </w:rPr>
                              <w:t>玉山青年學者</w:t>
                            </w:r>
                            <w:r w:rsidRPr="009E3993">
                              <w:rPr>
                                <w:rFonts w:ascii="Times New Roman" w:eastAsia="標楷體" w:hAnsi="Times New Roman" w:cs="Times New Roman"/>
                                <w:b/>
                                <w:color w:val="0066FF"/>
                                <w:sz w:val="20"/>
                                <w:szCs w:val="20"/>
                              </w:rPr>
                              <w:t>5</w:t>
                            </w:r>
                            <w:r w:rsidRPr="009E3993">
                              <w:rPr>
                                <w:rFonts w:ascii="Times New Roman" w:eastAsia="標楷體" w:hAnsi="Times New Roman" w:cs="Times New Roman"/>
                                <w:b/>
                                <w:color w:val="0066FF"/>
                                <w:sz w:val="20"/>
                                <w:szCs w:val="20"/>
                              </w:rPr>
                              <w:t>年。</w:t>
                            </w:r>
                          </w:p>
                          <w:p w14:paraId="1CBB34BD" w14:textId="77777777" w:rsidR="00CF7476" w:rsidRPr="009E3993" w:rsidRDefault="00CF7476" w:rsidP="00CF7476">
                            <w:pPr>
                              <w:snapToGrid w:val="0"/>
                              <w:spacing w:line="280" w:lineRule="exact"/>
                              <w:ind w:leftChars="1" w:left="851" w:hangingChars="424" w:hanging="848"/>
                              <w:jc w:val="both"/>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住宿費：本校目前房租津貼補助：編制內</w:t>
                            </w:r>
                            <w:r w:rsidRPr="009E3993">
                              <w:rPr>
                                <w:rFonts w:ascii="Times New Roman" w:eastAsia="標楷體" w:hAnsi="Times New Roman" w:cs="Times New Roman"/>
                                <w:bCs/>
                                <w:color w:val="0066FF"/>
                                <w:sz w:val="20"/>
                                <w:szCs w:val="20"/>
                              </w:rPr>
                              <w:t>新聘專任教師符合本校</w:t>
                            </w:r>
                            <w:r w:rsidRPr="009E3993">
                              <w:rPr>
                                <w:rFonts w:ascii="Times New Roman" w:eastAsia="標楷體" w:hAnsi="Times New Roman" w:cs="Times New Roman"/>
                                <w:color w:val="0066FF"/>
                                <w:sz w:val="20"/>
                                <w:szCs w:val="20"/>
                              </w:rPr>
                              <w:t>房租津貼要件者每月補助</w:t>
                            </w:r>
                            <w:r w:rsidRPr="009E3993">
                              <w:rPr>
                                <w:rFonts w:ascii="Times New Roman" w:eastAsia="標楷體" w:hAnsi="Times New Roman" w:cs="Times New Roman"/>
                                <w:color w:val="0066FF"/>
                                <w:sz w:val="20"/>
                                <w:szCs w:val="20"/>
                              </w:rPr>
                              <w:t>10,000</w:t>
                            </w:r>
                            <w:r w:rsidRPr="009E3993">
                              <w:rPr>
                                <w:rFonts w:ascii="Times New Roman" w:eastAsia="標楷體" w:hAnsi="Times New Roman" w:cs="Times New Roman"/>
                                <w:color w:val="0066FF"/>
                                <w:sz w:val="20"/>
                                <w:szCs w:val="20"/>
                              </w:rPr>
                              <w:t>元，自到職日起至多</w:t>
                            </w:r>
                            <w:r w:rsidRPr="009E3993">
                              <w:rPr>
                                <w:rFonts w:ascii="Times New Roman" w:eastAsia="標楷體" w:hAnsi="Times New Roman" w:cs="Times New Roman"/>
                                <w:color w:val="0066FF"/>
                                <w:sz w:val="20"/>
                                <w:szCs w:val="20"/>
                              </w:rPr>
                              <w:t>3</w:t>
                            </w:r>
                            <w:r w:rsidRPr="009E3993">
                              <w:rPr>
                                <w:rFonts w:ascii="Times New Roman" w:eastAsia="標楷體" w:hAnsi="Times New Roman" w:cs="Times New Roman"/>
                                <w:color w:val="0066FF"/>
                                <w:sz w:val="20"/>
                                <w:szCs w:val="20"/>
                              </w:rPr>
                              <w:t>年。貴院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系所亦可用自籌經費自行增加。</w:t>
                            </w:r>
                          </w:p>
                          <w:p w14:paraId="54E2FBBF" w14:textId="77777777" w:rsidR="00CF7476" w:rsidRPr="009E3993" w:rsidRDefault="00CF7476" w:rsidP="00CF7476">
                            <w:pPr>
                              <w:snapToGrid w:val="0"/>
                              <w:spacing w:line="280" w:lineRule="exact"/>
                              <w:jc w:val="both"/>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搬遷費：本校目前無訂定補助辦法，貴院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系所可用自籌經費自行增加。</w:t>
                            </w:r>
                          </w:p>
                          <w:p w14:paraId="22E0AB00" w14:textId="77777777" w:rsidR="00CF7476" w:rsidRDefault="00CF7476" w:rsidP="00CF7476">
                            <w:pPr>
                              <w:snapToGrid w:val="0"/>
                              <w:spacing w:line="280" w:lineRule="exact"/>
                              <w:ind w:left="850" w:hangingChars="425" w:hanging="850"/>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子女教育補助費：本校目前依「全國軍公教員工待遇支給要點」標準補助。</w:t>
                            </w:r>
                            <w:hyperlink r:id="rId14" w:history="1">
                              <w:r w:rsidRPr="00D9791C">
                                <w:rPr>
                                  <w:rStyle w:val="af5"/>
                                  <w:rFonts w:ascii="Times New Roman" w:eastAsia="標楷體" w:hAnsi="Times New Roman" w:cs="Times New Roman"/>
                                  <w:sz w:val="20"/>
                                  <w:szCs w:val="20"/>
                                </w:rPr>
                                <w:t>http://person.site.nthu.edu.tw/p/406-1066-12001,r940.php?Lang=zh-tw</w:t>
                              </w:r>
                            </w:hyperlink>
                          </w:p>
                          <w:p w14:paraId="200CE5F6" w14:textId="77777777" w:rsidR="00CF7476" w:rsidRPr="009E3993" w:rsidRDefault="00CF7476" w:rsidP="00CF7476">
                            <w:pPr>
                              <w:snapToGrid w:val="0"/>
                              <w:spacing w:line="280" w:lineRule="exact"/>
                              <w:ind w:leftChars="303" w:left="848"/>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請貴院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系所依據擬聘人員的小孩狀況情形填列，例如有</w:t>
                            </w:r>
                            <w:r w:rsidRPr="009E3993">
                              <w:rPr>
                                <w:rFonts w:ascii="Times New Roman" w:eastAsia="標楷體" w:hAnsi="Times New Roman" w:cs="Times New Roman"/>
                                <w:color w:val="0066FF"/>
                                <w:sz w:val="20"/>
                                <w:szCs w:val="20"/>
                              </w:rPr>
                              <w:t>1</w:t>
                            </w:r>
                            <w:r w:rsidRPr="009E3993">
                              <w:rPr>
                                <w:rFonts w:ascii="Times New Roman" w:eastAsia="標楷體" w:hAnsi="Times New Roman" w:cs="Times New Roman"/>
                                <w:color w:val="0066FF"/>
                                <w:sz w:val="20"/>
                                <w:szCs w:val="20"/>
                              </w:rPr>
                              <w:t>個就讀小學的小孩可填</w:t>
                            </w:r>
                            <w:r w:rsidRPr="009E3993">
                              <w:rPr>
                                <w:rFonts w:ascii="Times New Roman" w:eastAsia="標楷體" w:hAnsi="Times New Roman" w:cs="Times New Roman"/>
                                <w:color w:val="0066FF"/>
                                <w:sz w:val="20"/>
                                <w:szCs w:val="20"/>
                              </w:rPr>
                              <w:t>500</w:t>
                            </w:r>
                            <w:r w:rsidRPr="009E3993">
                              <w:rPr>
                                <w:rFonts w:ascii="Times New Roman" w:eastAsia="標楷體" w:hAnsi="Times New Roman" w:cs="Times New Roman"/>
                                <w:color w:val="0066FF"/>
                                <w:sz w:val="20"/>
                                <w:szCs w:val="20"/>
                              </w:rPr>
                              <w:t>元</w:t>
                            </w:r>
                            <w:r w:rsidRPr="009E3993">
                              <w:rPr>
                                <w:rFonts w:ascii="Times New Roman" w:eastAsia="標楷體" w:hAnsi="Times New Roman" w:cs="Times New Roman"/>
                                <w:color w:val="0066FF"/>
                                <w:sz w:val="20"/>
                                <w:szCs w:val="20"/>
                              </w:rPr>
                              <w:t>….</w:t>
                            </w:r>
                            <w:proofErr w:type="gramStart"/>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w:t>
                            </w:r>
                            <w:proofErr w:type="gramEnd"/>
                            <w:r w:rsidRPr="009E3993">
                              <w:rPr>
                                <w:rFonts w:ascii="Times New Roman" w:eastAsia="標楷體" w:hAnsi="Times New Roman" w:cs="Times New Roman"/>
                                <w:color w:val="0066FF"/>
                                <w:sz w:val="20"/>
                                <w:szCs w:val="20"/>
                              </w:rPr>
                              <w:t>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系所亦可用自籌經費自行增加。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C8F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46" o:spid="_x0000_s1051" type="#_x0000_t61" style="position:absolute;margin-left:120.75pt;margin-top:47.5pt;width:358.5pt;height:13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" adj="9980,-2970" fillcolor="#eff5fb" strokecolor="red" strokeweight="1pt">
                <v:textbox>
                  <w:txbxContent>
                    <w:p w:rsidR="00CF7476" w:rsidRPr="009E3993" w:rsidRDefault="00CF7476" w:rsidP="00CF7476">
                      <w:pPr>
                        <w:tabs>
                          <w:tab w:val="center" w:pos="5102"/>
                        </w:tabs>
                        <w:snapToGrid w:val="0"/>
                        <w:spacing w:line="280" w:lineRule="exact"/>
                        <w:rPr>
                          <w:rFonts w:ascii="Times New Roman" w:eastAsia="標楷體" w:hAnsi="Times New Roman" w:cs="Times New Roman"/>
                          <w:color w:val="0066FF"/>
                          <w:sz w:val="20"/>
                          <w:szCs w:val="20"/>
                        </w:rPr>
                      </w:pPr>
                      <w:r w:rsidRPr="009E3993">
                        <w:rPr>
                          <w:rFonts w:ascii="Times New Roman" w:eastAsia="標楷體" w:hAnsi="Times New Roman" w:cs="Times New Roman"/>
                          <w:b/>
                          <w:color w:val="0066FF"/>
                          <w:sz w:val="20"/>
                          <w:szCs w:val="20"/>
                        </w:rPr>
                        <w:t>學校支援經費不補助的項目刪除，玉山學者</w:t>
                      </w:r>
                      <w:r w:rsidRPr="009E3993">
                        <w:rPr>
                          <w:rFonts w:ascii="Times New Roman" w:eastAsia="標楷體" w:hAnsi="Times New Roman" w:cs="Times New Roman"/>
                          <w:b/>
                          <w:color w:val="0066FF"/>
                          <w:sz w:val="20"/>
                          <w:szCs w:val="20"/>
                        </w:rPr>
                        <w:t>3</w:t>
                      </w:r>
                      <w:r w:rsidRPr="009E3993">
                        <w:rPr>
                          <w:rFonts w:ascii="Times New Roman" w:eastAsia="標楷體" w:hAnsi="Times New Roman" w:cs="Times New Roman"/>
                          <w:b/>
                          <w:color w:val="0066FF"/>
                          <w:sz w:val="20"/>
                          <w:szCs w:val="20"/>
                        </w:rPr>
                        <w:t>年</w:t>
                      </w:r>
                      <w:r w:rsidRPr="009E3993">
                        <w:rPr>
                          <w:rFonts w:ascii="Times New Roman" w:eastAsia="標楷體" w:hAnsi="Times New Roman" w:cs="Times New Roman"/>
                          <w:b/>
                          <w:color w:val="0066FF"/>
                          <w:sz w:val="20"/>
                          <w:szCs w:val="20"/>
                        </w:rPr>
                        <w:t>/</w:t>
                      </w:r>
                      <w:r w:rsidRPr="009E3993">
                        <w:rPr>
                          <w:rFonts w:ascii="Times New Roman" w:eastAsia="標楷體" w:hAnsi="Times New Roman" w:cs="Times New Roman"/>
                          <w:b/>
                          <w:color w:val="0066FF"/>
                          <w:sz w:val="20"/>
                          <w:szCs w:val="20"/>
                        </w:rPr>
                        <w:t>玉山青年學者</w:t>
                      </w:r>
                      <w:r w:rsidRPr="009E3993">
                        <w:rPr>
                          <w:rFonts w:ascii="Times New Roman" w:eastAsia="標楷體" w:hAnsi="Times New Roman" w:cs="Times New Roman"/>
                          <w:b/>
                          <w:color w:val="0066FF"/>
                          <w:sz w:val="20"/>
                          <w:szCs w:val="20"/>
                        </w:rPr>
                        <w:t>5</w:t>
                      </w:r>
                      <w:r w:rsidRPr="009E3993">
                        <w:rPr>
                          <w:rFonts w:ascii="Times New Roman" w:eastAsia="標楷體" w:hAnsi="Times New Roman" w:cs="Times New Roman"/>
                          <w:b/>
                          <w:color w:val="0066FF"/>
                          <w:sz w:val="20"/>
                          <w:szCs w:val="20"/>
                        </w:rPr>
                        <w:t>年。</w:t>
                      </w:r>
                    </w:p>
                    <w:p w:rsidR="00CF7476" w:rsidRPr="009E3993" w:rsidRDefault="00CF7476" w:rsidP="00CF7476">
                      <w:pPr>
                        <w:snapToGrid w:val="0"/>
                        <w:spacing w:line="280" w:lineRule="exact"/>
                        <w:ind w:leftChars="1" w:left="851" w:hangingChars="424" w:hanging="848"/>
                        <w:jc w:val="both"/>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住宿費：本校目前房租津貼補助：編制內</w:t>
                      </w:r>
                      <w:r w:rsidRPr="009E3993">
                        <w:rPr>
                          <w:rFonts w:ascii="Times New Roman" w:eastAsia="標楷體" w:hAnsi="Times New Roman" w:cs="Times New Roman"/>
                          <w:bCs/>
                          <w:color w:val="0066FF"/>
                          <w:sz w:val="20"/>
                          <w:szCs w:val="20"/>
                        </w:rPr>
                        <w:t>新聘專任教師符合本校</w:t>
                      </w:r>
                      <w:r w:rsidRPr="009E3993">
                        <w:rPr>
                          <w:rFonts w:ascii="Times New Roman" w:eastAsia="標楷體" w:hAnsi="Times New Roman" w:cs="Times New Roman"/>
                          <w:color w:val="0066FF"/>
                          <w:sz w:val="20"/>
                          <w:szCs w:val="20"/>
                        </w:rPr>
                        <w:t>房租津貼要件者每月補助</w:t>
                      </w:r>
                      <w:r w:rsidRPr="009E3993">
                        <w:rPr>
                          <w:rFonts w:ascii="Times New Roman" w:eastAsia="標楷體" w:hAnsi="Times New Roman" w:cs="Times New Roman"/>
                          <w:color w:val="0066FF"/>
                          <w:sz w:val="20"/>
                          <w:szCs w:val="20"/>
                        </w:rPr>
                        <w:t>10,000</w:t>
                      </w:r>
                      <w:r w:rsidRPr="009E3993">
                        <w:rPr>
                          <w:rFonts w:ascii="Times New Roman" w:eastAsia="標楷體" w:hAnsi="Times New Roman" w:cs="Times New Roman"/>
                          <w:color w:val="0066FF"/>
                          <w:sz w:val="20"/>
                          <w:szCs w:val="20"/>
                        </w:rPr>
                        <w:t>元，自到職日起至多</w:t>
                      </w:r>
                      <w:r w:rsidRPr="009E3993">
                        <w:rPr>
                          <w:rFonts w:ascii="Times New Roman" w:eastAsia="標楷體" w:hAnsi="Times New Roman" w:cs="Times New Roman"/>
                          <w:color w:val="0066FF"/>
                          <w:sz w:val="20"/>
                          <w:szCs w:val="20"/>
                        </w:rPr>
                        <w:t>3</w:t>
                      </w:r>
                      <w:r w:rsidRPr="009E3993">
                        <w:rPr>
                          <w:rFonts w:ascii="Times New Roman" w:eastAsia="標楷體" w:hAnsi="Times New Roman" w:cs="Times New Roman"/>
                          <w:color w:val="0066FF"/>
                          <w:sz w:val="20"/>
                          <w:szCs w:val="20"/>
                        </w:rPr>
                        <w:t>年。貴院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系所亦可用自籌經費自行增加。</w:t>
                      </w:r>
                    </w:p>
                    <w:p w:rsidR="00CF7476" w:rsidRPr="009E3993" w:rsidRDefault="00CF7476" w:rsidP="00CF7476">
                      <w:pPr>
                        <w:snapToGrid w:val="0"/>
                        <w:spacing w:line="280" w:lineRule="exact"/>
                        <w:jc w:val="both"/>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搬遷費：本校目前無訂定補助辦法，貴院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系所可用自籌經費自行增加。</w:t>
                      </w:r>
                    </w:p>
                    <w:p w:rsidR="00CF7476" w:rsidRDefault="00CF7476" w:rsidP="00CF7476">
                      <w:pPr>
                        <w:snapToGrid w:val="0"/>
                        <w:spacing w:line="280" w:lineRule="exact"/>
                        <w:ind w:left="850" w:hangingChars="425" w:hanging="850"/>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子女教育補助費：本校目前依「全國軍公教員工待遇支給要點」標準補助。</w:t>
                      </w:r>
                      <w:hyperlink r:id="rId17" w:history="1">
                        <w:r w:rsidRPr="00D9791C">
                          <w:rPr>
                            <w:rStyle w:val="af5"/>
                            <w:rFonts w:ascii="Times New Roman" w:eastAsia="標楷體" w:hAnsi="Times New Roman" w:cs="Times New Roman"/>
                            <w:sz w:val="20"/>
                            <w:szCs w:val="20"/>
                          </w:rPr>
                          <w:t>http://person.site.nthu.edu.tw/p/406-1066-12001,r940.php?Lang=zh-tw</w:t>
                        </w:r>
                      </w:hyperlink>
                    </w:p>
                    <w:p w:rsidR="00CF7476" w:rsidRPr="009E3993" w:rsidRDefault="00CF7476" w:rsidP="00CF7476">
                      <w:pPr>
                        <w:snapToGrid w:val="0"/>
                        <w:spacing w:line="280" w:lineRule="exact"/>
                        <w:ind w:leftChars="303" w:left="848"/>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請貴院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系所依據擬聘人員的小孩狀況情形填列，例如有</w:t>
                      </w:r>
                      <w:r w:rsidRPr="009E3993">
                        <w:rPr>
                          <w:rFonts w:ascii="Times New Roman" w:eastAsia="標楷體" w:hAnsi="Times New Roman" w:cs="Times New Roman"/>
                          <w:color w:val="0066FF"/>
                          <w:sz w:val="20"/>
                          <w:szCs w:val="20"/>
                        </w:rPr>
                        <w:t>1</w:t>
                      </w:r>
                      <w:r w:rsidRPr="009E3993">
                        <w:rPr>
                          <w:rFonts w:ascii="Times New Roman" w:eastAsia="標楷體" w:hAnsi="Times New Roman" w:cs="Times New Roman"/>
                          <w:color w:val="0066FF"/>
                          <w:sz w:val="20"/>
                          <w:szCs w:val="20"/>
                        </w:rPr>
                        <w:t>個就讀小學的小孩可填</w:t>
                      </w:r>
                      <w:r w:rsidRPr="009E3993">
                        <w:rPr>
                          <w:rFonts w:ascii="Times New Roman" w:eastAsia="標楷體" w:hAnsi="Times New Roman" w:cs="Times New Roman"/>
                          <w:color w:val="0066FF"/>
                          <w:sz w:val="20"/>
                          <w:szCs w:val="20"/>
                        </w:rPr>
                        <w:t>500</w:t>
                      </w:r>
                      <w:r w:rsidRPr="009E3993">
                        <w:rPr>
                          <w:rFonts w:ascii="Times New Roman" w:eastAsia="標楷體" w:hAnsi="Times New Roman" w:cs="Times New Roman"/>
                          <w:color w:val="0066FF"/>
                          <w:sz w:val="20"/>
                          <w:szCs w:val="20"/>
                        </w:rPr>
                        <w:t>元</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系所亦可用自籌經費自行增加。</w:t>
                      </w:r>
                    </w:p>
                  </w:txbxContent>
                </v:textbox>
              </v:shape>
            </w:pict>
          </mc:Fallback>
        </mc:AlternateContent>
      </w:r>
    </w:p>
    <w:sectPr w:rsidR="00BF5DB7" w:rsidSect="00195791">
      <w:headerReference w:type="default" r:id="rId18"/>
      <w:pgSz w:w="11906" w:h="16838"/>
      <w:pgMar w:top="851" w:right="1134" w:bottom="993" w:left="1134" w:header="851" w:footer="567"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AB41" w14:textId="77777777" w:rsidR="00D2093D" w:rsidRDefault="00D2093D">
      <w:pPr>
        <w:spacing w:line="240" w:lineRule="auto"/>
      </w:pPr>
      <w:r>
        <w:separator/>
      </w:r>
    </w:p>
  </w:endnote>
  <w:endnote w:type="continuationSeparator" w:id="0">
    <w:p w14:paraId="75A92FAB" w14:textId="77777777" w:rsidR="00D2093D" w:rsidRDefault="00D20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思源黑體">
    <w:panose1 w:val="00000000000000000000"/>
    <w:charset w:val="88"/>
    <w:family w:val="roman"/>
    <w:notTrueType/>
    <w:pitch w:val="default"/>
  </w:font>
  <w:font w:name="全字庫正楷體">
    <w:altName w:val="新細明體"/>
    <w:panose1 w:val="00000000000000000000"/>
    <w:charset w:val="88"/>
    <w:family w:val="roman"/>
    <w:notTrueType/>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8960"/>
      <w:docPartObj>
        <w:docPartGallery w:val="Page Numbers (Bottom of Page)"/>
        <w:docPartUnique/>
      </w:docPartObj>
    </w:sdtPr>
    <w:sdtEndPr/>
    <w:sdtContent>
      <w:p w14:paraId="23C8BF10" w14:textId="77777777" w:rsidR="008B7B21" w:rsidRDefault="008B7B21">
        <w:pPr>
          <w:pStyle w:val="af0"/>
          <w:jc w:val="center"/>
        </w:pPr>
        <w:r>
          <w:fldChar w:fldCharType="begin"/>
        </w:r>
        <w:r>
          <w:instrText>PAGE</w:instrText>
        </w:r>
        <w:r>
          <w:fldChar w:fldCharType="separate"/>
        </w:r>
        <w:r w:rsidR="00B4565C">
          <w:rPr>
            <w:noProof/>
          </w:rPr>
          <w:t>3</w:t>
        </w:r>
        <w:r>
          <w:fldChar w:fldCharType="end"/>
        </w:r>
      </w:p>
    </w:sdtContent>
  </w:sdt>
  <w:p w14:paraId="6756A0A0" w14:textId="77777777" w:rsidR="008B7B21" w:rsidRDefault="008B7B2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8C3A" w14:textId="77777777" w:rsidR="00D2093D" w:rsidRDefault="00D2093D">
      <w:pPr>
        <w:spacing w:line="240" w:lineRule="auto"/>
      </w:pPr>
      <w:r>
        <w:separator/>
      </w:r>
    </w:p>
  </w:footnote>
  <w:footnote w:type="continuationSeparator" w:id="0">
    <w:p w14:paraId="1572C2E8" w14:textId="77777777" w:rsidR="00D2093D" w:rsidRDefault="00D209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C2DE" w14:textId="75408A70" w:rsidR="008B7B21" w:rsidRDefault="00CD1C57">
    <w:pPr>
      <w:pStyle w:val="af"/>
      <w:jc w:val="right"/>
      <w:rPr>
        <w:rFonts w:ascii="Times New Roman" w:eastAsia="標楷體" w:hAnsi="Times New Roman" w:cs="Times New Roman"/>
        <w:b/>
        <w:color w:val="FF0000"/>
      </w:rPr>
    </w:pPr>
    <w:r>
      <w:rPr>
        <w:rFonts w:ascii="Times New Roman" w:eastAsia="標楷體" w:hAnsi="Times New Roman" w:cs="Times New Roman"/>
        <w:b/>
        <w:color w:val="FF0000"/>
      </w:rPr>
      <w:t>(</w:t>
    </w:r>
    <w:r>
      <w:rPr>
        <w:rFonts w:ascii="Times New Roman" w:eastAsia="標楷體" w:hAnsi="Times New Roman" w:cs="Times New Roman" w:hint="eastAsia"/>
        <w:b/>
        <w:color w:val="FF0000"/>
      </w:rPr>
      <w:t>上半年版</w:t>
    </w:r>
    <w:r>
      <w:rPr>
        <w:rFonts w:ascii="Times New Roman" w:eastAsia="標楷體" w:hAnsi="Times New Roman" w:cs="Times New Roman" w:hint="eastAsia"/>
        <w:b/>
        <w:color w:val="FF0000"/>
      </w:rPr>
      <w:t>)</w:t>
    </w:r>
    <w:r w:rsidR="008B7B21">
      <w:rPr>
        <w:rFonts w:ascii="Times New Roman" w:eastAsia="標楷體" w:hAnsi="Times New Roman" w:cs="Times New Roman"/>
        <w:b/>
        <w:color w:val="FF0000"/>
      </w:rPr>
      <w:t>11</w:t>
    </w:r>
    <w:r w:rsidR="004A78F3">
      <w:rPr>
        <w:rFonts w:ascii="Times New Roman" w:eastAsia="標楷體" w:hAnsi="Times New Roman" w:cs="Times New Roman"/>
        <w:b/>
        <w:color w:val="FF0000"/>
      </w:rPr>
      <w:t>4</w:t>
    </w:r>
    <w:r w:rsidR="008B7B21">
      <w:rPr>
        <w:rFonts w:ascii="Times New Roman" w:eastAsia="標楷體" w:hAnsi="Times New Roman" w:cs="Times New Roman"/>
        <w:b/>
        <w:color w:val="FF0000"/>
      </w:rPr>
      <w:t>年版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61F2" w14:textId="130CCD71" w:rsidR="008B7B21" w:rsidRDefault="00CD1C57">
    <w:pPr>
      <w:pStyle w:val="af"/>
      <w:jc w:val="right"/>
    </w:pPr>
    <w:r>
      <w:rPr>
        <w:rFonts w:ascii="Times New Roman" w:hAnsi="Times New Roman" w:cs="Times New Roman"/>
        <w:b/>
        <w:color w:val="FF0000"/>
      </w:rPr>
      <w:t>(</w:t>
    </w:r>
    <w:r w:rsidRPr="00CD1C57">
      <w:rPr>
        <w:rFonts w:ascii="標楷體" w:eastAsia="標楷體" w:hAnsi="標楷體" w:cs="Times New Roman" w:hint="eastAsia"/>
        <w:b/>
        <w:color w:val="FF0000"/>
      </w:rPr>
      <w:t>上半年版</w:t>
    </w:r>
    <w:r>
      <w:rPr>
        <w:rFonts w:ascii="Times New Roman" w:hAnsi="Times New Roman" w:cs="Times New Roman"/>
        <w:b/>
        <w:color w:val="FF0000"/>
      </w:rPr>
      <w:t>)</w:t>
    </w:r>
    <w:r w:rsidR="006C371D">
      <w:rPr>
        <w:rFonts w:ascii="Times New Roman" w:hAnsi="Times New Roman" w:cs="Times New Roman"/>
        <w:b/>
        <w:color w:val="FF0000"/>
      </w:rPr>
      <w:t>114</w:t>
    </w:r>
    <w:r w:rsidR="006C371D" w:rsidRPr="006C371D">
      <w:rPr>
        <w:rFonts w:ascii="標楷體" w:eastAsia="標楷體" w:hAnsi="標楷體" w:cs="Times New Roman" w:hint="eastAsia"/>
        <w:b/>
        <w:color w:val="FF0000"/>
      </w:rPr>
      <w:t>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0DA"/>
    <w:multiLevelType w:val="multilevel"/>
    <w:tmpl w:val="21FAF1EC"/>
    <w:lvl w:ilvl="0">
      <w:start w:val="1"/>
      <w:numFmt w:val="decimal"/>
      <w:lvlText w:val="%1."/>
      <w:lvlJc w:val="left"/>
      <w:pPr>
        <w:ind w:left="-5451" w:hanging="360"/>
      </w:pPr>
      <w:rPr>
        <w:rFonts w:ascii="Times New Roman" w:hAnsi="Times New Roman"/>
        <w:color w:val="FF0000"/>
        <w:sz w:val="26"/>
      </w:rPr>
    </w:lvl>
    <w:lvl w:ilvl="1">
      <w:start w:val="1"/>
      <w:numFmt w:val="ideographTraditional"/>
      <w:lvlText w:val="%2、"/>
      <w:lvlJc w:val="left"/>
      <w:pPr>
        <w:ind w:left="-4851" w:hanging="480"/>
      </w:pPr>
    </w:lvl>
    <w:lvl w:ilvl="2">
      <w:start w:val="1"/>
      <w:numFmt w:val="lowerRoman"/>
      <w:lvlText w:val="%3."/>
      <w:lvlJc w:val="right"/>
      <w:pPr>
        <w:ind w:left="-4371" w:hanging="480"/>
      </w:pPr>
    </w:lvl>
    <w:lvl w:ilvl="3">
      <w:start w:val="1"/>
      <w:numFmt w:val="decimal"/>
      <w:lvlText w:val="%4."/>
      <w:lvlJc w:val="left"/>
      <w:pPr>
        <w:ind w:left="-3891" w:hanging="480"/>
      </w:pPr>
    </w:lvl>
    <w:lvl w:ilvl="4">
      <w:start w:val="1"/>
      <w:numFmt w:val="ideographTraditional"/>
      <w:lvlText w:val="%5、"/>
      <w:lvlJc w:val="left"/>
      <w:pPr>
        <w:ind w:left="-3411" w:hanging="480"/>
      </w:pPr>
    </w:lvl>
    <w:lvl w:ilvl="5">
      <w:start w:val="1"/>
      <w:numFmt w:val="lowerRoman"/>
      <w:lvlText w:val="%6."/>
      <w:lvlJc w:val="right"/>
      <w:pPr>
        <w:ind w:left="-2931" w:hanging="480"/>
      </w:pPr>
    </w:lvl>
    <w:lvl w:ilvl="6">
      <w:start w:val="1"/>
      <w:numFmt w:val="decimal"/>
      <w:lvlText w:val="%7."/>
      <w:lvlJc w:val="left"/>
      <w:pPr>
        <w:ind w:left="-2451" w:hanging="480"/>
      </w:pPr>
    </w:lvl>
    <w:lvl w:ilvl="7">
      <w:start w:val="1"/>
      <w:numFmt w:val="ideographTraditional"/>
      <w:lvlText w:val="%8、"/>
      <w:lvlJc w:val="left"/>
      <w:pPr>
        <w:ind w:left="-1971" w:hanging="480"/>
      </w:pPr>
    </w:lvl>
    <w:lvl w:ilvl="8">
      <w:start w:val="1"/>
      <w:numFmt w:val="lowerRoman"/>
      <w:lvlText w:val="%9."/>
      <w:lvlJc w:val="right"/>
      <w:pPr>
        <w:ind w:left="-1491" w:hanging="480"/>
      </w:pPr>
    </w:lvl>
  </w:abstractNum>
  <w:abstractNum w:abstractNumId="1" w15:restartNumberingAfterBreak="0">
    <w:nsid w:val="0933266B"/>
    <w:multiLevelType w:val="multilevel"/>
    <w:tmpl w:val="FFD05FAA"/>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A351CB"/>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A30985"/>
    <w:multiLevelType w:val="hybridMultilevel"/>
    <w:tmpl w:val="D696F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6" w15:restartNumberingAfterBreak="0">
    <w:nsid w:val="17D32864"/>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20F751EB"/>
    <w:multiLevelType w:val="multilevel"/>
    <w:tmpl w:val="F66A05F8"/>
    <w:lvl w:ilvl="0">
      <w:start w:val="1"/>
      <w:numFmt w:val="ideographLegalTraditional"/>
      <w:lvlText w:val="%1、"/>
      <w:lvlJc w:val="left"/>
      <w:pPr>
        <w:ind w:left="2323" w:hanging="480"/>
      </w:pPr>
      <w:rPr>
        <w:b/>
        <w:sz w:val="32"/>
        <w:szCs w:val="32"/>
      </w:rPr>
    </w:lvl>
    <w:lvl w:ilvl="1">
      <w:start w:val="1"/>
      <w:numFmt w:val="taiwaneseCountingThousand"/>
      <w:lvlText w:val="%2、"/>
      <w:lvlJc w:val="left"/>
      <w:pPr>
        <w:ind w:left="3043" w:hanging="720"/>
      </w:pPr>
      <w:rPr>
        <w:rFonts w:ascii="標楷體" w:hAnsi="標楷體"/>
        <w:color w:val="000000"/>
      </w:r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8" w15:restartNumberingAfterBreak="0">
    <w:nsid w:val="215912CA"/>
    <w:multiLevelType w:val="multilevel"/>
    <w:tmpl w:val="E342184E"/>
    <w:lvl w:ilvl="0">
      <w:start w:val="1"/>
      <w:numFmt w:val="bullet"/>
      <w:lvlText w:val="□"/>
      <w:lvlJc w:val="left"/>
      <w:pPr>
        <w:ind w:left="480" w:hanging="192"/>
      </w:pPr>
      <w:rPr>
        <w:rFonts w:ascii="新細明體" w:hAnsi="新細明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9" w15:restartNumberingAfterBreak="0">
    <w:nsid w:val="220F48C7"/>
    <w:multiLevelType w:val="hybridMultilevel"/>
    <w:tmpl w:val="3C40B3AA"/>
    <w:lvl w:ilvl="0" w:tplc="0409000F">
      <w:start w:val="1"/>
      <w:numFmt w:val="decimal"/>
      <w:lvlText w:val="%1."/>
      <w:lvlJc w:val="left"/>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2B03C7"/>
    <w:multiLevelType w:val="hybridMultilevel"/>
    <w:tmpl w:val="340E7EB2"/>
    <w:lvl w:ilvl="0" w:tplc="0D88883A">
      <w:start w:val="1"/>
      <w:numFmt w:val="decimal"/>
      <w:lvlText w:val="(%1)"/>
      <w:lvlJc w:val="left"/>
      <w:pPr>
        <w:ind w:left="54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BCA27D2"/>
    <w:multiLevelType w:val="multilevel"/>
    <w:tmpl w:val="C840EFE0"/>
    <w:lvl w:ilvl="0">
      <w:start w:val="1"/>
      <w:numFmt w:val="taiwaneseCountingThousand"/>
      <w:lvlText w:val="%1、"/>
      <w:lvlJc w:val="left"/>
      <w:pPr>
        <w:ind w:left="720" w:hanging="720"/>
      </w:pPr>
      <w:rPr>
        <w:rFonts w:ascii="Times New Roman"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453C65"/>
    <w:multiLevelType w:val="hybridMultilevel"/>
    <w:tmpl w:val="547A297A"/>
    <w:lvl w:ilvl="0" w:tplc="80F26AA6">
      <w:numFmt w:val="bullet"/>
      <w:lvlText w:val="□"/>
      <w:lvlJc w:val="left"/>
      <w:pPr>
        <w:ind w:left="621"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1802562"/>
    <w:multiLevelType w:val="multilevel"/>
    <w:tmpl w:val="CCA20946"/>
    <w:lvl w:ilvl="0">
      <w:start w:val="1"/>
      <w:numFmt w:val="decimal"/>
      <w:lvlText w:val="%1."/>
      <w:lvlJc w:val="left"/>
      <w:pPr>
        <w:ind w:left="1836" w:hanging="480"/>
      </w:pPr>
      <w:rPr>
        <w:rFonts w:ascii="Times New Roman" w:hAnsi="Times New Roman" w:cs="Times New Roman"/>
      </w:rPr>
    </w:lvl>
    <w:lvl w:ilvl="1">
      <w:start w:val="3"/>
      <w:numFmt w:val="taiwaneseCountingThousand"/>
      <w:lvlText w:val="%2、"/>
      <w:lvlJc w:val="left"/>
      <w:pPr>
        <w:ind w:left="2556" w:hanging="720"/>
      </w:pPr>
    </w:lvl>
    <w:lvl w:ilvl="2">
      <w:start w:val="1"/>
      <w:numFmt w:val="lowerRoman"/>
      <w:lvlText w:val="%3."/>
      <w:lvlJc w:val="right"/>
      <w:pPr>
        <w:ind w:left="2796" w:hanging="480"/>
      </w:pPr>
    </w:lvl>
    <w:lvl w:ilvl="3">
      <w:start w:val="1"/>
      <w:numFmt w:val="decimal"/>
      <w:lvlText w:val="%4."/>
      <w:lvlJc w:val="left"/>
      <w:pPr>
        <w:ind w:left="3276" w:hanging="480"/>
      </w:pPr>
    </w:lvl>
    <w:lvl w:ilvl="4">
      <w:start w:val="1"/>
      <w:numFmt w:val="ideographTraditional"/>
      <w:lvlText w:val="%5、"/>
      <w:lvlJc w:val="left"/>
      <w:pPr>
        <w:ind w:left="3756" w:hanging="480"/>
      </w:pPr>
    </w:lvl>
    <w:lvl w:ilvl="5">
      <w:start w:val="1"/>
      <w:numFmt w:val="lowerRoman"/>
      <w:lvlText w:val="%6."/>
      <w:lvlJc w:val="right"/>
      <w:pPr>
        <w:ind w:left="4236" w:hanging="480"/>
      </w:pPr>
    </w:lvl>
    <w:lvl w:ilvl="6">
      <w:start w:val="1"/>
      <w:numFmt w:val="decimal"/>
      <w:lvlText w:val="%7."/>
      <w:lvlJc w:val="left"/>
      <w:pPr>
        <w:ind w:left="4716" w:hanging="480"/>
      </w:pPr>
    </w:lvl>
    <w:lvl w:ilvl="7">
      <w:start w:val="1"/>
      <w:numFmt w:val="ideographTraditional"/>
      <w:lvlText w:val="%8、"/>
      <w:lvlJc w:val="left"/>
      <w:pPr>
        <w:ind w:left="5196" w:hanging="480"/>
      </w:pPr>
    </w:lvl>
    <w:lvl w:ilvl="8">
      <w:start w:val="1"/>
      <w:numFmt w:val="lowerRoman"/>
      <w:lvlText w:val="%9."/>
      <w:lvlJc w:val="right"/>
      <w:pPr>
        <w:ind w:left="5676" w:hanging="480"/>
      </w:pPr>
    </w:lvl>
  </w:abstractNum>
  <w:abstractNum w:abstractNumId="14"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381533"/>
    <w:multiLevelType w:val="hybridMultilevel"/>
    <w:tmpl w:val="3126C494"/>
    <w:lvl w:ilvl="0" w:tplc="6E24FC1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D82170"/>
    <w:multiLevelType w:val="hybridMultilevel"/>
    <w:tmpl w:val="E8F4866E"/>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6C64A37"/>
    <w:multiLevelType w:val="hybridMultilevel"/>
    <w:tmpl w:val="0B82DEDE"/>
    <w:lvl w:ilvl="0" w:tplc="37B0D0CE">
      <w:start w:val="1"/>
      <w:numFmt w:val="lowerLetter"/>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15:restartNumberingAfterBreak="0">
    <w:nsid w:val="49045CBD"/>
    <w:multiLevelType w:val="multilevel"/>
    <w:tmpl w:val="F33877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BF9425E"/>
    <w:multiLevelType w:val="multilevel"/>
    <w:tmpl w:val="8AD22AD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835284B"/>
    <w:multiLevelType w:val="hybridMultilevel"/>
    <w:tmpl w:val="A8380DAE"/>
    <w:lvl w:ilvl="0" w:tplc="A042A45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824805"/>
    <w:multiLevelType w:val="multilevel"/>
    <w:tmpl w:val="441C6EB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3091A61"/>
    <w:multiLevelType w:val="hybridMultilevel"/>
    <w:tmpl w:val="7AF454E6"/>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68A01F0A"/>
    <w:multiLevelType w:val="multilevel"/>
    <w:tmpl w:val="F6E4500E"/>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C844D2"/>
    <w:multiLevelType w:val="hybridMultilevel"/>
    <w:tmpl w:val="F124765E"/>
    <w:lvl w:ilvl="0" w:tplc="0409000F">
      <w:start w:val="1"/>
      <w:numFmt w:val="decimal"/>
      <w:lvlText w:val="%1."/>
      <w:lvlJc w:val="left"/>
      <w:pPr>
        <w:ind w:left="1380" w:hanging="1080"/>
      </w:pPr>
      <w:rPr>
        <w:rFonts w:hint="default"/>
      </w:rPr>
    </w:lvl>
    <w:lvl w:ilvl="1" w:tplc="8F58AB3E">
      <w:start w:val="1"/>
      <w:numFmt w:val="decimal"/>
      <w:lvlText w:val="(%2)"/>
      <w:lvlJc w:val="left"/>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0" w15:restartNumberingAfterBreak="0">
    <w:nsid w:val="78D85B14"/>
    <w:multiLevelType w:val="multilevel"/>
    <w:tmpl w:val="350C99EE"/>
    <w:lvl w:ilvl="0">
      <w:start w:val="1"/>
      <w:numFmt w:val="taiwaneseCountingThousand"/>
      <w:lvlText w:val="（%1）"/>
      <w:lvlJc w:val="left"/>
      <w:pPr>
        <w:ind w:left="7600" w:hanging="1080"/>
      </w:pPr>
      <w:rPr>
        <w:rFonts w:ascii="標楷體" w:eastAsia="標楷體" w:hAnsi="標楷體"/>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31" w15:restartNumberingAfterBreak="0">
    <w:nsid w:val="79BA2D3A"/>
    <w:multiLevelType w:val="hybridMultilevel"/>
    <w:tmpl w:val="1974E0E6"/>
    <w:lvl w:ilvl="0" w:tplc="82905708">
      <w:numFmt w:val="bullet"/>
      <w:lvlText w:val="□"/>
      <w:lvlJc w:val="left"/>
      <w:pPr>
        <w:ind w:left="480" w:hanging="480"/>
      </w:pPr>
      <w:rPr>
        <w:rFonts w:ascii="新細明體" w:eastAsia="新細明體" w:hAnsi="新細明體" w:cs="Times New Roman" w:hint="eastAsia"/>
        <w:b/>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5"/>
  </w:num>
  <w:num w:numId="3">
    <w:abstractNumId w:val="19"/>
  </w:num>
  <w:num w:numId="4">
    <w:abstractNumId w:val="7"/>
  </w:num>
  <w:num w:numId="5">
    <w:abstractNumId w:val="23"/>
  </w:num>
  <w:num w:numId="6">
    <w:abstractNumId w:val="30"/>
  </w:num>
  <w:num w:numId="7">
    <w:abstractNumId w:val="11"/>
  </w:num>
  <w:num w:numId="8">
    <w:abstractNumId w:val="2"/>
  </w:num>
  <w:num w:numId="9">
    <w:abstractNumId w:val="1"/>
  </w:num>
  <w:num w:numId="10">
    <w:abstractNumId w:val="13"/>
  </w:num>
  <w:num w:numId="11">
    <w:abstractNumId w:val="0"/>
  </w:num>
  <w:num w:numId="12">
    <w:abstractNumId w:val="18"/>
  </w:num>
  <w:num w:numId="13">
    <w:abstractNumId w:val="31"/>
  </w:num>
  <w:num w:numId="14">
    <w:abstractNumId w:val="14"/>
  </w:num>
  <w:num w:numId="15">
    <w:abstractNumId w:val="32"/>
  </w:num>
  <w:num w:numId="16">
    <w:abstractNumId w:val="22"/>
  </w:num>
  <w:num w:numId="17">
    <w:abstractNumId w:val="9"/>
  </w:num>
  <w:num w:numId="18">
    <w:abstractNumId w:val="29"/>
  </w:num>
  <w:num w:numId="19">
    <w:abstractNumId w:val="12"/>
  </w:num>
  <w:num w:numId="20">
    <w:abstractNumId w:val="21"/>
  </w:num>
  <w:num w:numId="21">
    <w:abstractNumId w:val="27"/>
  </w:num>
  <w:num w:numId="22">
    <w:abstractNumId w:val="5"/>
  </w:num>
  <w:num w:numId="23">
    <w:abstractNumId w:val="10"/>
  </w:num>
  <w:num w:numId="24">
    <w:abstractNumId w:val="4"/>
  </w:num>
  <w:num w:numId="25">
    <w:abstractNumId w:val="17"/>
  </w:num>
  <w:num w:numId="26">
    <w:abstractNumId w:val="3"/>
  </w:num>
  <w:num w:numId="27">
    <w:abstractNumId w:val="24"/>
  </w:num>
  <w:num w:numId="28">
    <w:abstractNumId w:val="16"/>
  </w:num>
  <w:num w:numId="29">
    <w:abstractNumId w:val="20"/>
  </w:num>
  <w:num w:numId="30">
    <w:abstractNumId w:val="26"/>
  </w:num>
  <w:num w:numId="31">
    <w:abstractNumId w:val="28"/>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B7"/>
    <w:rsid w:val="000173A5"/>
    <w:rsid w:val="00047F45"/>
    <w:rsid w:val="001167EA"/>
    <w:rsid w:val="00125B15"/>
    <w:rsid w:val="00166BE2"/>
    <w:rsid w:val="00195791"/>
    <w:rsid w:val="001B3F86"/>
    <w:rsid w:val="001C31F3"/>
    <w:rsid w:val="001E45F5"/>
    <w:rsid w:val="00207022"/>
    <w:rsid w:val="00275334"/>
    <w:rsid w:val="00276F46"/>
    <w:rsid w:val="002962F0"/>
    <w:rsid w:val="002A201A"/>
    <w:rsid w:val="003A422B"/>
    <w:rsid w:val="003D3E36"/>
    <w:rsid w:val="00420058"/>
    <w:rsid w:val="00437CD2"/>
    <w:rsid w:val="004618BE"/>
    <w:rsid w:val="00471C2C"/>
    <w:rsid w:val="00477BFF"/>
    <w:rsid w:val="004A78F3"/>
    <w:rsid w:val="004D219A"/>
    <w:rsid w:val="00513EAA"/>
    <w:rsid w:val="00533DE3"/>
    <w:rsid w:val="00592ADB"/>
    <w:rsid w:val="005C3C72"/>
    <w:rsid w:val="005E5BA1"/>
    <w:rsid w:val="00631871"/>
    <w:rsid w:val="006472B6"/>
    <w:rsid w:val="006C371D"/>
    <w:rsid w:val="006E38DC"/>
    <w:rsid w:val="006E5E17"/>
    <w:rsid w:val="0074345C"/>
    <w:rsid w:val="0077044E"/>
    <w:rsid w:val="007748AB"/>
    <w:rsid w:val="00775B51"/>
    <w:rsid w:val="007C51C7"/>
    <w:rsid w:val="007F2694"/>
    <w:rsid w:val="00802BED"/>
    <w:rsid w:val="00842397"/>
    <w:rsid w:val="00881475"/>
    <w:rsid w:val="008B7B21"/>
    <w:rsid w:val="008D7D4B"/>
    <w:rsid w:val="00907554"/>
    <w:rsid w:val="0092691C"/>
    <w:rsid w:val="00944BB6"/>
    <w:rsid w:val="009F5C42"/>
    <w:rsid w:val="00A63709"/>
    <w:rsid w:val="00A82DAE"/>
    <w:rsid w:val="00AE09DF"/>
    <w:rsid w:val="00AF589E"/>
    <w:rsid w:val="00B0091D"/>
    <w:rsid w:val="00B224C0"/>
    <w:rsid w:val="00B26245"/>
    <w:rsid w:val="00B4565C"/>
    <w:rsid w:val="00B45DC2"/>
    <w:rsid w:val="00B52AE5"/>
    <w:rsid w:val="00B87877"/>
    <w:rsid w:val="00BA601E"/>
    <w:rsid w:val="00BC2CF0"/>
    <w:rsid w:val="00BE7712"/>
    <w:rsid w:val="00BF5DB7"/>
    <w:rsid w:val="00CD1C57"/>
    <w:rsid w:val="00CF7476"/>
    <w:rsid w:val="00D2093D"/>
    <w:rsid w:val="00EA0A30"/>
    <w:rsid w:val="00EB2432"/>
    <w:rsid w:val="00F00296"/>
    <w:rsid w:val="00F23F83"/>
    <w:rsid w:val="00F42B8A"/>
    <w:rsid w:val="00FD3B2A"/>
    <w:rsid w:val="00FF73D4"/>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5F63D"/>
  <w15:docId w15:val="{0DDF0075-7746-4B53-BF39-EE5E2ECE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uiPriority w:val="9"/>
    <w:qFormat/>
    <w:rsid w:val="00725ECD"/>
    <w:pPr>
      <w:keepNext/>
      <w:spacing w:before="180" w:after="180" w:line="720" w:lineRule="atLeast"/>
      <w:outlineLvl w:val="0"/>
    </w:pPr>
    <w:rPr>
      <w:rFonts w:asciiTheme="majorHAnsi" w:eastAsiaTheme="majorEastAsia" w:hAnsiTheme="majorHAnsi" w:cstheme="majorBidi"/>
      <w:b/>
      <w:bCs/>
      <w:sz w:val="52"/>
      <w:szCs w:val="52"/>
    </w:rPr>
  </w:style>
  <w:style w:type="paragraph" w:styleId="2">
    <w:name w:val="heading 2"/>
    <w:basedOn w:val="a"/>
    <w:next w:val="a"/>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uiPriority w:val="9"/>
    <w:qFormat/>
    <w:rsid w:val="001737CF"/>
    <w:rPr>
      <w:rFonts w:asciiTheme="majorHAnsi" w:eastAsiaTheme="majorEastAsia" w:hAnsiTheme="majorHAnsi" w:cstheme="majorBidi"/>
      <w:b/>
      <w:bCs/>
      <w:sz w:val="40"/>
      <w:szCs w:val="48"/>
    </w:rPr>
  </w:style>
  <w:style w:type="character" w:customStyle="1" w:styleId="10">
    <w:name w:val="標題 1 字元"/>
    <w:basedOn w:val="a0"/>
    <w:uiPriority w:val="9"/>
    <w:qFormat/>
    <w:rsid w:val="00725ECD"/>
    <w:rPr>
      <w:rFonts w:asciiTheme="majorHAnsi" w:eastAsiaTheme="majorEastAsia" w:hAnsiTheme="majorHAnsi" w:cstheme="majorBidi"/>
      <w:b/>
      <w:bCs/>
      <w:kern w:val="2"/>
      <w:sz w:val="52"/>
      <w:szCs w:val="52"/>
    </w:rPr>
  </w:style>
  <w:style w:type="character" w:customStyle="1" w:styleId="a3">
    <w:name w:val="頁首 字元"/>
    <w:basedOn w:val="a0"/>
    <w:uiPriority w:val="99"/>
    <w:qFormat/>
    <w:rsid w:val="00F10A8C"/>
    <w:rPr>
      <w:sz w:val="20"/>
      <w:szCs w:val="20"/>
    </w:rPr>
  </w:style>
  <w:style w:type="character" w:customStyle="1" w:styleId="a4">
    <w:name w:val="頁尾 字元"/>
    <w:basedOn w:val="a0"/>
    <w:uiPriority w:val="99"/>
    <w:qFormat/>
    <w:rsid w:val="00F10A8C"/>
    <w:rPr>
      <w:sz w:val="20"/>
      <w:szCs w:val="20"/>
    </w:rPr>
  </w:style>
  <w:style w:type="character" w:customStyle="1" w:styleId="a5">
    <w:name w:val="註解方塊文字 字元"/>
    <w:basedOn w:val="a0"/>
    <w:uiPriority w:val="99"/>
    <w:semiHidden/>
    <w:qFormat/>
    <w:rsid w:val="005502FC"/>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872EF3"/>
    <w:rPr>
      <w:sz w:val="18"/>
      <w:szCs w:val="18"/>
    </w:rPr>
  </w:style>
  <w:style w:type="character" w:customStyle="1" w:styleId="a7">
    <w:name w:val="註解文字 字元"/>
    <w:basedOn w:val="a0"/>
    <w:uiPriority w:val="99"/>
    <w:semiHidden/>
    <w:qFormat/>
    <w:rsid w:val="00872EF3"/>
    <w:rPr>
      <w:sz w:val="28"/>
    </w:rPr>
  </w:style>
  <w:style w:type="character" w:customStyle="1" w:styleId="a8">
    <w:name w:val="註解主旨 字元"/>
    <w:basedOn w:val="a7"/>
    <w:uiPriority w:val="99"/>
    <w:semiHidden/>
    <w:qFormat/>
    <w:rsid w:val="00872EF3"/>
    <w:rPr>
      <w:b/>
      <w:bCs/>
      <w:sz w:val="28"/>
    </w:rPr>
  </w:style>
  <w:style w:type="paragraph" w:customStyle="1" w:styleId="Heading">
    <w:name w:val="Heading"/>
    <w:basedOn w:val="a"/>
    <w:next w:val="a9"/>
    <w:qFormat/>
    <w:pPr>
      <w:keepNext/>
      <w:spacing w:before="240" w:after="120"/>
    </w:pPr>
    <w:rPr>
      <w:rFonts w:ascii="Liberation Sans" w:eastAsia="思源黑體" w:hAnsi="Liberation Sans" w:cs="全字庫正楷體"/>
      <w:szCs w:val="28"/>
    </w:rPr>
  </w:style>
  <w:style w:type="paragraph" w:styleId="a9">
    <w:name w:val="Body Text"/>
    <w:basedOn w:val="a"/>
    <w:pPr>
      <w:spacing w:after="140" w:line="276" w:lineRule="auto"/>
    </w:pPr>
  </w:style>
  <w:style w:type="paragraph" w:styleId="aa">
    <w:name w:val="List"/>
    <w:basedOn w:val="a9"/>
    <w:rPr>
      <w:rFonts w:cs="全字庫正楷體"/>
    </w:rPr>
  </w:style>
  <w:style w:type="paragraph" w:styleId="ab">
    <w:name w:val="caption"/>
    <w:basedOn w:val="a"/>
    <w:qFormat/>
    <w:pPr>
      <w:suppressLineNumbers/>
      <w:spacing w:before="120" w:after="120"/>
    </w:pPr>
    <w:rPr>
      <w:rFonts w:cs="全字庫正楷體"/>
      <w:i/>
      <w:iCs/>
      <w:sz w:val="24"/>
      <w:szCs w:val="24"/>
    </w:rPr>
  </w:style>
  <w:style w:type="paragraph" w:customStyle="1" w:styleId="Index">
    <w:name w:val="Index"/>
    <w:basedOn w:val="a"/>
    <w:qFormat/>
    <w:pPr>
      <w:suppressLineNumbers/>
    </w:pPr>
    <w:rPr>
      <w:rFonts w:cs="全字庫正楷體"/>
    </w:rPr>
  </w:style>
  <w:style w:type="paragraph" w:styleId="ac">
    <w:name w:val="Block Text"/>
    <w:basedOn w:val="a"/>
    <w:uiPriority w:val="99"/>
    <w:qFormat/>
    <w:rsid w:val="001737CF"/>
    <w:pPr>
      <w:ind w:left="854" w:right="57" w:hanging="588"/>
      <w:jc w:val="both"/>
    </w:pPr>
    <w:rPr>
      <w:rFonts w:ascii="標楷體" w:eastAsia="標楷體" w:hAnsi="標楷體" w:cs="Times New Roman"/>
      <w:szCs w:val="24"/>
    </w:rPr>
  </w:style>
  <w:style w:type="paragraph" w:styleId="ad">
    <w:name w:val="List Paragraph"/>
    <w:basedOn w:val="a"/>
    <w:link w:val="ae"/>
    <w:uiPriority w:val="34"/>
    <w:qFormat/>
    <w:rsid w:val="00383B43"/>
    <w:pPr>
      <w:ind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paragraph" w:customStyle="1" w:styleId="HeaderandFooter">
    <w:name w:val="Header and Footer"/>
    <w:basedOn w:val="a"/>
    <w:qFormat/>
  </w:style>
  <w:style w:type="paragraph" w:styleId="af">
    <w:name w:val="header"/>
    <w:basedOn w:val="a"/>
    <w:uiPriority w:val="99"/>
    <w:unhideWhenUsed/>
    <w:rsid w:val="00F10A8C"/>
    <w:pPr>
      <w:tabs>
        <w:tab w:val="center" w:pos="4153"/>
        <w:tab w:val="right" w:pos="8306"/>
      </w:tabs>
      <w:snapToGrid w:val="0"/>
    </w:pPr>
    <w:rPr>
      <w:sz w:val="20"/>
      <w:szCs w:val="20"/>
    </w:rPr>
  </w:style>
  <w:style w:type="paragraph" w:styleId="af0">
    <w:name w:val="footer"/>
    <w:basedOn w:val="a"/>
    <w:uiPriority w:val="99"/>
    <w:unhideWhenUsed/>
    <w:rsid w:val="00F10A8C"/>
    <w:pPr>
      <w:tabs>
        <w:tab w:val="center" w:pos="4153"/>
        <w:tab w:val="right" w:pos="8306"/>
      </w:tabs>
      <w:snapToGrid w:val="0"/>
    </w:pPr>
    <w:rPr>
      <w:sz w:val="20"/>
      <w:szCs w:val="20"/>
    </w:rPr>
  </w:style>
  <w:style w:type="paragraph" w:styleId="af1">
    <w:name w:val="Balloon Text"/>
    <w:basedOn w:val="a"/>
    <w:uiPriority w:val="99"/>
    <w:semiHidden/>
    <w:unhideWhenUsed/>
    <w:qFormat/>
    <w:rsid w:val="005502FC"/>
    <w:pPr>
      <w:spacing w:line="240" w:lineRule="auto"/>
    </w:pPr>
    <w:rPr>
      <w:rFonts w:asciiTheme="majorHAnsi" w:eastAsiaTheme="majorEastAsia" w:hAnsiTheme="majorHAnsi" w:cstheme="majorBidi"/>
      <w:sz w:val="18"/>
      <w:szCs w:val="18"/>
    </w:rPr>
  </w:style>
  <w:style w:type="paragraph" w:styleId="af2">
    <w:name w:val="annotation text"/>
    <w:basedOn w:val="a"/>
    <w:uiPriority w:val="99"/>
    <w:semiHidden/>
    <w:unhideWhenUsed/>
    <w:qFormat/>
    <w:rsid w:val="00872EF3"/>
  </w:style>
  <w:style w:type="paragraph" w:styleId="af3">
    <w:name w:val="annotation subject"/>
    <w:basedOn w:val="af2"/>
    <w:next w:val="af2"/>
    <w:uiPriority w:val="99"/>
    <w:semiHidden/>
    <w:unhideWhenUsed/>
    <w:qFormat/>
    <w:rsid w:val="00872EF3"/>
    <w:rPr>
      <w:b/>
      <w:bCs/>
    </w:rPr>
  </w:style>
  <w:style w:type="paragraph" w:styleId="Web">
    <w:name w:val="Normal (Web)"/>
    <w:basedOn w:val="a"/>
    <w:uiPriority w:val="99"/>
    <w:unhideWhenUsed/>
    <w:qFormat/>
    <w:rsid w:val="007C6B28"/>
    <w:pPr>
      <w:widowControl/>
      <w:spacing w:beforeAutospacing="1" w:afterAutospacing="1" w:line="240" w:lineRule="auto"/>
    </w:pPr>
    <w:rPr>
      <w:rFonts w:ascii="新細明體" w:eastAsia="新細明體" w:hAnsi="新細明體" w:cs="新細明體"/>
      <w:kern w:val="0"/>
      <w:sz w:val="24"/>
      <w:szCs w:val="24"/>
    </w:rPr>
  </w:style>
  <w:style w:type="paragraph" w:customStyle="1" w:styleId="FrameContents">
    <w:name w:val="Frame Contents"/>
    <w:basedOn w:val="a"/>
    <w:qFormat/>
  </w:style>
  <w:style w:type="table" w:styleId="af4">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1"/>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4"/>
    <w:uiPriority w:val="39"/>
    <w:rsid w:val="0019579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477BFF"/>
    <w:rPr>
      <w:color w:val="0563C1" w:themeColor="hyperlink"/>
      <w:u w:val="single"/>
    </w:rPr>
  </w:style>
  <w:style w:type="table" w:customStyle="1" w:styleId="3">
    <w:name w:val="表格格線3"/>
    <w:basedOn w:val="a1"/>
    <w:next w:val="af4"/>
    <w:uiPriority w:val="39"/>
    <w:rsid w:val="00477BF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清單段落 字元"/>
    <w:link w:val="ad"/>
    <w:uiPriority w:val="34"/>
    <w:locked/>
    <w:rsid w:val="005C3C7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aw.moj.gov.tw/LawClass/LawAll.aspx?PCode=H015004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moj.gov.tw/LawClass/LawAll.aspx?PCode=H0150048" TargetMode="External"/><Relationship Id="rId17" Type="http://schemas.openxmlformats.org/officeDocument/2006/relationships/hyperlink" Target="http://person.site.nthu.edu.tw/p/406-1066-12001,r940.php?Lang=zh-tw" TargetMode="External"/><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son.site.nthu.edu.tw/p/406-1066-12001,r940.php?Lang=zh-tw" TargetMode="External"/><Relationship Id="rId5" Type="http://schemas.openxmlformats.org/officeDocument/2006/relationships/webSettings" Target="webSettings.xml"/><Relationship Id="rId10" Type="http://schemas.openxmlformats.org/officeDocument/2006/relationships/hyperlink" Target="https://ddfm.site.nthu.edu.tw/p/412-1494-16426.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erson.site.nthu.edu.tw/p/406-1066-12001,r940.php?Lang=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8341-30F8-48FF-BB05-7A8AFF43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12</Pages>
  <Words>844</Words>
  <Characters>4812</Characters>
  <Application>Microsoft Office Word</Application>
  <DocSecurity>0</DocSecurity>
  <Lines>40</Lines>
  <Paragraphs>11</Paragraphs>
  <ScaleCrop>false</ScaleCrop>
  <Company>財團法人高等教育評鑑中心基金會</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dc:description/>
  <cp:lastModifiedBy>User</cp:lastModifiedBy>
  <cp:revision>36</cp:revision>
  <cp:lastPrinted>2023-02-14T06:23:00Z</cp:lastPrinted>
  <dcterms:created xsi:type="dcterms:W3CDTF">2023-02-14T08:58:00Z</dcterms:created>
  <dcterms:modified xsi:type="dcterms:W3CDTF">2025-05-21T02:42:00Z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