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9B" w:rsidRPr="000128D8" w:rsidRDefault="00572C9B" w:rsidP="00D838AB">
      <w:pPr>
        <w:spacing w:beforeLines="50" w:before="180" w:afterLines="50" w:after="180" w:line="0" w:lineRule="atLeast"/>
        <w:jc w:val="center"/>
        <w:rPr>
          <w:rFonts w:eastAsia="標楷體"/>
          <w:color w:val="000000"/>
          <w:sz w:val="28"/>
        </w:rPr>
      </w:pPr>
      <w:r w:rsidRPr="000128D8">
        <w:rPr>
          <w:rFonts w:eastAsia="標楷體"/>
          <w:color w:val="000000"/>
          <w:sz w:val="28"/>
        </w:rPr>
        <w:t>國立清華大學</w:t>
      </w:r>
      <w:r w:rsidR="00B50F9E" w:rsidRPr="000128D8">
        <w:rPr>
          <w:rFonts w:eastAsia="標楷體" w:hint="eastAsia"/>
          <w:color w:val="000000"/>
          <w:sz w:val="28"/>
        </w:rPr>
        <w:t>政府補助</w:t>
      </w:r>
      <w:r w:rsidRPr="000128D8">
        <w:rPr>
          <w:rFonts w:eastAsia="標楷體"/>
          <w:color w:val="000000"/>
          <w:sz w:val="28"/>
        </w:rPr>
        <w:t>/</w:t>
      </w:r>
      <w:r w:rsidRPr="000128D8">
        <w:rPr>
          <w:rFonts w:eastAsia="標楷體"/>
          <w:color w:val="000000"/>
          <w:sz w:val="28"/>
        </w:rPr>
        <w:t>推廣教育</w:t>
      </w:r>
      <w:r w:rsidR="008A3A87" w:rsidRPr="000128D8">
        <w:rPr>
          <w:rFonts w:eastAsia="標楷體"/>
          <w:color w:val="000000"/>
          <w:sz w:val="28"/>
        </w:rPr>
        <w:t>/</w:t>
      </w:r>
      <w:r w:rsidR="008A3A87" w:rsidRPr="000128D8">
        <w:rPr>
          <w:rFonts w:eastAsia="標楷體"/>
          <w:color w:val="000000"/>
          <w:sz w:val="28"/>
        </w:rPr>
        <w:t>學術性會議</w:t>
      </w:r>
      <w:r w:rsidRPr="000128D8">
        <w:rPr>
          <w:rFonts w:eastAsia="標楷體"/>
          <w:color w:val="000000"/>
          <w:sz w:val="28"/>
        </w:rPr>
        <w:t>處</w:t>
      </w:r>
      <w:bookmarkStart w:id="0" w:name="_GoBack"/>
      <w:bookmarkEnd w:id="0"/>
      <w:r w:rsidRPr="000128D8">
        <w:rPr>
          <w:rFonts w:eastAsia="標楷體"/>
          <w:color w:val="000000"/>
          <w:sz w:val="28"/>
        </w:rPr>
        <w:t>理表</w:t>
      </w:r>
      <w:r w:rsidRPr="000128D8">
        <w:rPr>
          <w:rFonts w:eastAsia="標楷體"/>
          <w:color w:val="000000"/>
          <w:sz w:val="28"/>
        </w:rPr>
        <w:t xml:space="preserve">    </w:t>
      </w:r>
      <w:r w:rsidR="00991EEF" w:rsidRPr="000128D8">
        <w:rPr>
          <w:rFonts w:eastAsia="標楷體"/>
          <w:color w:val="000000"/>
          <w:sz w:val="28"/>
        </w:rPr>
        <w:t>（</w:t>
      </w:r>
      <w:r w:rsidRPr="000128D8">
        <w:rPr>
          <w:rFonts w:eastAsia="標楷體"/>
          <w:color w:val="000000"/>
          <w:sz w:val="28"/>
        </w:rPr>
        <w:t>Ｂ）表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0"/>
      </w:tblGrid>
      <w:tr w:rsidR="008A3A87" w:rsidRPr="000128D8" w:rsidTr="009210C1">
        <w:trPr>
          <w:trHeight w:val="264"/>
          <w:jc w:val="center"/>
        </w:trPr>
        <w:tc>
          <w:tcPr>
            <w:tcW w:w="10660" w:type="dxa"/>
            <w:shd w:val="clear" w:color="auto" w:fill="auto"/>
            <w:vAlign w:val="center"/>
          </w:tcPr>
          <w:p w:rsidR="008A3A87" w:rsidRPr="000128D8" w:rsidRDefault="008A3A87" w:rsidP="0029160D">
            <w:pPr>
              <w:jc w:val="both"/>
              <w:rPr>
                <w:rFonts w:eastAsia="標楷體"/>
                <w:color w:val="000000"/>
                <w:sz w:val="32"/>
              </w:rPr>
            </w:pPr>
            <w:r w:rsidRPr="000128D8">
              <w:rPr>
                <w:rFonts w:eastAsia="標楷體"/>
                <w:b/>
                <w:bCs/>
                <w:color w:val="000000"/>
              </w:rPr>
              <w:t>本校編號：</w:t>
            </w:r>
            <w:r w:rsidRPr="000128D8">
              <w:rPr>
                <w:rFonts w:eastAsia="標楷體"/>
                <w:b/>
                <w:bCs/>
                <w:color w:val="000000"/>
                <w:sz w:val="20"/>
              </w:rPr>
              <w:t xml:space="preserve">                              </w:t>
            </w:r>
            <w:r w:rsidR="00990391" w:rsidRPr="000128D8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</w:t>
            </w:r>
            <w:r w:rsidRPr="000128D8">
              <w:rPr>
                <w:rFonts w:eastAsia="標楷體"/>
                <w:b/>
                <w:bCs/>
                <w:color w:val="000000"/>
                <w:sz w:val="20"/>
              </w:rPr>
              <w:t xml:space="preserve"> </w:t>
            </w:r>
            <w:r w:rsidR="008911F8" w:rsidRPr="000128D8">
              <w:rPr>
                <w:rFonts w:eastAsia="標楷體" w:hint="eastAsia"/>
                <w:b/>
                <w:bCs/>
                <w:color w:val="000000"/>
                <w:sz w:val="20"/>
              </w:rPr>
              <w:t xml:space="preserve">   </w:t>
            </w:r>
            <w:r w:rsidR="00891F72" w:rsidRPr="000128D8">
              <w:rPr>
                <w:rFonts w:eastAsia="標楷體"/>
                <w:b/>
                <w:bCs/>
                <w:color w:val="000000"/>
                <w:sz w:val="20"/>
              </w:rPr>
              <w:t>（</w:t>
            </w:r>
            <w:r w:rsidRPr="000128D8">
              <w:rPr>
                <w:rFonts w:eastAsia="標楷體"/>
                <w:b/>
                <w:bCs/>
                <w:color w:val="000000"/>
                <w:sz w:val="20"/>
              </w:rPr>
              <w:t>主計室編）</w:t>
            </w:r>
          </w:p>
        </w:tc>
      </w:tr>
    </w:tbl>
    <w:p w:rsidR="00891F72" w:rsidRPr="000128D8" w:rsidRDefault="00891F72" w:rsidP="00BF77C1">
      <w:pPr>
        <w:spacing w:line="160" w:lineRule="exact"/>
        <w:rPr>
          <w:color w:val="000000"/>
        </w:rPr>
      </w:pPr>
    </w:p>
    <w:tbl>
      <w:tblPr>
        <w:tblW w:w="0" w:type="auto"/>
        <w:jc w:val="center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766"/>
        <w:gridCol w:w="462"/>
        <w:gridCol w:w="1679"/>
        <w:gridCol w:w="441"/>
        <w:gridCol w:w="3976"/>
      </w:tblGrid>
      <w:tr w:rsidR="000C60E2" w:rsidRPr="000128D8" w:rsidTr="004329A2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891F72" w:rsidRPr="000128D8" w:rsidRDefault="00891F72" w:rsidP="009210C1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891F72" w:rsidRPr="000128D8" w:rsidRDefault="00891F72" w:rsidP="009210C1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 w:rsidRPr="000128D8">
              <w:rPr>
                <w:rFonts w:eastAsia="標楷體"/>
                <w:color w:val="000000"/>
                <w:sz w:val="20"/>
                <w:szCs w:val="18"/>
              </w:rPr>
              <w:t>實習、訓練、學術、技術性服務收入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891F72" w:rsidRPr="000128D8" w:rsidRDefault="00891F72" w:rsidP="009210C1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891F72" w:rsidRPr="000128D8" w:rsidRDefault="00891F72" w:rsidP="009210C1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 w:rsidRPr="000128D8">
              <w:rPr>
                <w:rFonts w:eastAsia="標楷體"/>
                <w:color w:val="000000"/>
                <w:sz w:val="20"/>
                <w:szCs w:val="18"/>
              </w:rPr>
              <w:t>推廣教育收入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891F72" w:rsidRPr="000128D8" w:rsidRDefault="00891F72" w:rsidP="009210C1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3976" w:type="dxa"/>
            <w:shd w:val="clear" w:color="auto" w:fill="auto"/>
            <w:vAlign w:val="center"/>
          </w:tcPr>
          <w:p w:rsidR="00891F72" w:rsidRPr="000128D8" w:rsidRDefault="00C45F69" w:rsidP="009210C1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 w:rsidRPr="000128D8">
              <w:rPr>
                <w:rFonts w:eastAsia="標楷體" w:hint="eastAsia"/>
                <w:color w:val="000000"/>
                <w:sz w:val="20"/>
                <w:szCs w:val="18"/>
              </w:rPr>
              <w:t>其他</w:t>
            </w:r>
            <w:r w:rsidR="00B50F9E" w:rsidRPr="000128D8">
              <w:rPr>
                <w:rFonts w:eastAsia="標楷體" w:hint="eastAsia"/>
                <w:color w:val="000000"/>
                <w:sz w:val="20"/>
                <w:szCs w:val="18"/>
              </w:rPr>
              <w:t>政府</w:t>
            </w:r>
            <w:r w:rsidRPr="000128D8">
              <w:rPr>
                <w:rFonts w:eastAsia="標楷體" w:hint="eastAsia"/>
                <w:color w:val="000000"/>
                <w:sz w:val="20"/>
                <w:szCs w:val="18"/>
              </w:rPr>
              <w:t>補助收入</w:t>
            </w:r>
            <w:r w:rsidR="00B50F9E" w:rsidRPr="000128D8">
              <w:rPr>
                <w:rFonts w:eastAsia="標楷體" w:hint="eastAsia"/>
                <w:color w:val="000000"/>
                <w:sz w:val="20"/>
                <w:szCs w:val="18"/>
              </w:rPr>
              <w:t>(</w:t>
            </w:r>
            <w:r w:rsidR="00B50F9E" w:rsidRPr="000128D8">
              <w:rPr>
                <w:rFonts w:eastAsia="標楷體" w:hint="eastAsia"/>
                <w:color w:val="000000"/>
                <w:sz w:val="20"/>
                <w:szCs w:val="18"/>
              </w:rPr>
              <w:t>適用科學技術基本法</w:t>
            </w:r>
            <w:r w:rsidR="00B50F9E" w:rsidRPr="000128D8">
              <w:rPr>
                <w:rFonts w:eastAsia="標楷體" w:hint="eastAsia"/>
                <w:color w:val="000000"/>
                <w:sz w:val="20"/>
                <w:szCs w:val="18"/>
              </w:rPr>
              <w:t>)</w:t>
            </w:r>
          </w:p>
        </w:tc>
      </w:tr>
      <w:tr w:rsidR="000C60E2" w:rsidRPr="000128D8" w:rsidTr="004329A2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891F72" w:rsidRPr="000128D8" w:rsidRDefault="00891F72" w:rsidP="009210C1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891F72" w:rsidRPr="000128D8" w:rsidRDefault="00B50F9E" w:rsidP="009210C1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 w:rsidRPr="000128D8">
              <w:rPr>
                <w:rFonts w:eastAsia="標楷體"/>
                <w:color w:val="000000"/>
                <w:sz w:val="20"/>
                <w:szCs w:val="18"/>
              </w:rPr>
              <w:t>教育部補助收入</w:t>
            </w:r>
            <w:r w:rsidRPr="000128D8">
              <w:rPr>
                <w:rFonts w:eastAsia="標楷體" w:hint="eastAsia"/>
                <w:color w:val="000000"/>
                <w:sz w:val="20"/>
                <w:szCs w:val="18"/>
              </w:rPr>
              <w:t>(</w:t>
            </w:r>
            <w:r w:rsidRPr="000128D8">
              <w:rPr>
                <w:rFonts w:eastAsia="標楷體" w:hint="eastAsia"/>
                <w:color w:val="000000"/>
                <w:sz w:val="20"/>
                <w:szCs w:val="18"/>
              </w:rPr>
              <w:t>適用科學技術基本法</w:t>
            </w:r>
            <w:r w:rsidRPr="000128D8">
              <w:rPr>
                <w:rFonts w:eastAsia="標楷體" w:hint="eastAsia"/>
                <w:color w:val="000000"/>
                <w:sz w:val="20"/>
                <w:szCs w:val="18"/>
              </w:rPr>
              <w:t>)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891F72" w:rsidRPr="000128D8" w:rsidRDefault="00891F72" w:rsidP="009210C1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891F72" w:rsidRPr="000128D8" w:rsidRDefault="00C45F69" w:rsidP="009210C1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 w:rsidRPr="000128D8">
              <w:rPr>
                <w:rFonts w:eastAsia="標楷體"/>
                <w:color w:val="000000"/>
                <w:sz w:val="20"/>
                <w:szCs w:val="18"/>
              </w:rPr>
              <w:t>學分班收入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891F72" w:rsidRPr="000128D8" w:rsidRDefault="00891F72" w:rsidP="009210C1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3976" w:type="dxa"/>
            <w:shd w:val="clear" w:color="auto" w:fill="auto"/>
            <w:vAlign w:val="center"/>
          </w:tcPr>
          <w:p w:rsidR="00891F72" w:rsidRPr="000128D8" w:rsidRDefault="00B50F9E" w:rsidP="009210C1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 w:rsidRPr="000128D8">
              <w:rPr>
                <w:rFonts w:eastAsia="標楷體" w:hint="eastAsia"/>
                <w:color w:val="000000"/>
                <w:sz w:val="20"/>
                <w:szCs w:val="18"/>
              </w:rPr>
              <w:t>其他政府補助收入</w:t>
            </w:r>
            <w:r w:rsidRPr="000128D8">
              <w:rPr>
                <w:rFonts w:eastAsia="標楷體" w:hint="eastAsia"/>
                <w:color w:val="000000"/>
                <w:sz w:val="20"/>
                <w:szCs w:val="18"/>
              </w:rPr>
              <w:t>(</w:t>
            </w:r>
            <w:r w:rsidRPr="000128D8">
              <w:rPr>
                <w:rFonts w:eastAsia="標楷體" w:hint="eastAsia"/>
                <w:color w:val="000000"/>
                <w:sz w:val="20"/>
                <w:szCs w:val="18"/>
              </w:rPr>
              <w:t>不適用科學技術基本法</w:t>
            </w:r>
            <w:r w:rsidRPr="000128D8">
              <w:rPr>
                <w:rFonts w:eastAsia="標楷體" w:hint="eastAsia"/>
                <w:color w:val="000000"/>
                <w:sz w:val="20"/>
                <w:szCs w:val="18"/>
              </w:rPr>
              <w:t>)</w:t>
            </w:r>
          </w:p>
        </w:tc>
      </w:tr>
      <w:tr w:rsidR="000C60E2" w:rsidRPr="000128D8" w:rsidTr="004329A2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B50F9E" w:rsidRPr="000128D8" w:rsidRDefault="00B50F9E" w:rsidP="009210C1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B50F9E" w:rsidRPr="000128D8" w:rsidRDefault="00B50F9E" w:rsidP="00AA5E2D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 w:rsidRPr="000128D8">
              <w:rPr>
                <w:rFonts w:eastAsia="標楷體"/>
                <w:color w:val="000000"/>
                <w:sz w:val="20"/>
                <w:szCs w:val="18"/>
              </w:rPr>
              <w:t>教育部補助收入</w:t>
            </w:r>
            <w:r w:rsidRPr="000128D8">
              <w:rPr>
                <w:rFonts w:eastAsia="標楷體" w:hint="eastAsia"/>
                <w:color w:val="000000"/>
                <w:sz w:val="20"/>
                <w:szCs w:val="18"/>
              </w:rPr>
              <w:t>(</w:t>
            </w:r>
            <w:r w:rsidRPr="000128D8">
              <w:rPr>
                <w:rFonts w:eastAsia="標楷體" w:hint="eastAsia"/>
                <w:color w:val="000000"/>
                <w:sz w:val="20"/>
                <w:szCs w:val="18"/>
              </w:rPr>
              <w:t>不適用科學技術基本法</w:t>
            </w:r>
            <w:r w:rsidRPr="000128D8">
              <w:rPr>
                <w:rFonts w:eastAsia="標楷體" w:hint="eastAsia"/>
                <w:color w:val="000000"/>
                <w:sz w:val="20"/>
                <w:szCs w:val="18"/>
              </w:rPr>
              <w:t>)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B50F9E" w:rsidRPr="000128D8" w:rsidRDefault="00B50F9E" w:rsidP="009210C1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B50F9E" w:rsidRPr="000128D8" w:rsidRDefault="00B50F9E" w:rsidP="009210C1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 w:rsidRPr="000128D8">
              <w:rPr>
                <w:rFonts w:eastAsia="標楷體"/>
                <w:color w:val="000000"/>
                <w:sz w:val="20"/>
                <w:szCs w:val="18"/>
              </w:rPr>
              <w:t>學術性會議收入</w:t>
            </w:r>
          </w:p>
        </w:tc>
        <w:tc>
          <w:tcPr>
            <w:tcW w:w="441" w:type="dxa"/>
            <w:shd w:val="clear" w:color="auto" w:fill="D9D9D9"/>
            <w:vAlign w:val="center"/>
          </w:tcPr>
          <w:p w:rsidR="00B50F9E" w:rsidRPr="000128D8" w:rsidRDefault="00B50F9E" w:rsidP="009210C1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</w:p>
        </w:tc>
        <w:tc>
          <w:tcPr>
            <w:tcW w:w="3976" w:type="dxa"/>
            <w:shd w:val="clear" w:color="auto" w:fill="D9D9D9"/>
            <w:vAlign w:val="center"/>
          </w:tcPr>
          <w:p w:rsidR="00B50F9E" w:rsidRPr="000128D8" w:rsidRDefault="00B50F9E" w:rsidP="009210C1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18"/>
              </w:rPr>
            </w:pPr>
            <w:r w:rsidRPr="000128D8">
              <w:rPr>
                <w:rFonts w:eastAsia="標楷體"/>
                <w:color w:val="000000"/>
                <w:sz w:val="20"/>
                <w:szCs w:val="18"/>
              </w:rPr>
              <w:t>變更申請</w:t>
            </w:r>
          </w:p>
        </w:tc>
      </w:tr>
    </w:tbl>
    <w:p w:rsidR="008A3A87" w:rsidRPr="000128D8" w:rsidRDefault="00CF0DF8" w:rsidP="00321407">
      <w:pPr>
        <w:spacing w:line="220" w:lineRule="atLeast"/>
        <w:rPr>
          <w:rFonts w:eastAsia="標楷體"/>
          <w:color w:val="000000"/>
          <w:sz w:val="20"/>
        </w:rPr>
      </w:pPr>
      <w:r w:rsidRPr="000128D8">
        <w:rPr>
          <w:rFonts w:eastAsia="標楷體"/>
          <w:color w:val="000000"/>
          <w:sz w:val="20"/>
        </w:rPr>
        <w:t>一、</w:t>
      </w:r>
      <w:r w:rsidR="000943D7" w:rsidRPr="000128D8">
        <w:rPr>
          <w:rFonts w:eastAsia="標楷體" w:hint="eastAsia"/>
          <w:color w:val="000000"/>
          <w:sz w:val="20"/>
        </w:rPr>
        <w:t>收入</w:t>
      </w:r>
      <w:r w:rsidRPr="000128D8">
        <w:rPr>
          <w:rFonts w:eastAsia="標楷體"/>
          <w:color w:val="000000"/>
          <w:sz w:val="20"/>
        </w:rPr>
        <w:t>編號：</w:t>
      </w:r>
      <w:r w:rsidRPr="000128D8">
        <w:rPr>
          <w:rFonts w:eastAsia="標楷體"/>
          <w:color w:val="000000"/>
          <w:sz w:val="20"/>
          <w:u w:val="single"/>
        </w:rPr>
        <w:t xml:space="preserve">                       </w:t>
      </w:r>
      <w:r w:rsidRPr="000128D8">
        <w:rPr>
          <w:rFonts w:eastAsia="標楷體"/>
          <w:color w:val="000000"/>
          <w:sz w:val="20"/>
        </w:rPr>
        <w:t>（原委辦單位編號，無則免填）</w:t>
      </w:r>
    </w:p>
    <w:p w:rsidR="00B50F9E" w:rsidRPr="000128D8" w:rsidRDefault="00B50F9E" w:rsidP="00321407">
      <w:pPr>
        <w:spacing w:line="220" w:lineRule="exact"/>
        <w:rPr>
          <w:rFonts w:eastAsia="標楷體"/>
          <w:color w:val="000000"/>
          <w:sz w:val="20"/>
        </w:rPr>
      </w:pPr>
      <w:r w:rsidRPr="000128D8">
        <w:rPr>
          <w:rFonts w:eastAsia="標楷體" w:hint="eastAsia"/>
          <w:color w:val="000000"/>
          <w:sz w:val="20"/>
        </w:rPr>
        <w:t>二、經費來源：</w:t>
      </w:r>
      <w:r w:rsidRPr="000128D8">
        <w:rPr>
          <w:rFonts w:eastAsia="標楷體" w:hint="eastAsia"/>
          <w:color w:val="000000"/>
          <w:sz w:val="20"/>
          <w:u w:val="single"/>
        </w:rPr>
        <w:t xml:space="preserve">                    </w:t>
      </w:r>
      <w:r w:rsidR="009824CD" w:rsidRPr="000128D8">
        <w:rPr>
          <w:rFonts w:eastAsia="標楷體" w:hint="eastAsia"/>
          <w:color w:val="000000"/>
          <w:sz w:val="20"/>
          <w:u w:val="single"/>
        </w:rPr>
        <w:t xml:space="preserve">                 </w:t>
      </w:r>
      <w:r w:rsidRPr="000128D8">
        <w:rPr>
          <w:rFonts w:eastAsia="標楷體" w:hint="eastAsia"/>
          <w:color w:val="000000"/>
          <w:sz w:val="20"/>
          <w:u w:val="single"/>
        </w:rPr>
        <w:t xml:space="preserve">     </w:t>
      </w:r>
      <w:r w:rsidRPr="000128D8">
        <w:rPr>
          <w:rFonts w:eastAsia="標楷體" w:hint="eastAsia"/>
          <w:color w:val="000000"/>
          <w:sz w:val="20"/>
          <w:u w:val="single" w:color="000000"/>
        </w:rPr>
        <w:t>請寫全銜</w:t>
      </w:r>
    </w:p>
    <w:p w:rsidR="00D6098C" w:rsidRPr="000128D8" w:rsidRDefault="00B50F9E" w:rsidP="00B50F9E">
      <w:pPr>
        <w:spacing w:beforeLines="30" w:before="108" w:line="220" w:lineRule="exact"/>
        <w:rPr>
          <w:rFonts w:eastAsia="標楷體"/>
          <w:color w:val="000000"/>
          <w:sz w:val="20"/>
        </w:rPr>
      </w:pPr>
      <w:r w:rsidRPr="000128D8">
        <w:rPr>
          <w:rFonts w:eastAsia="標楷體" w:hint="eastAsia"/>
          <w:color w:val="000000"/>
          <w:sz w:val="20"/>
        </w:rPr>
        <w:t>三</w:t>
      </w:r>
      <w:r w:rsidR="00D6098C" w:rsidRPr="000128D8">
        <w:rPr>
          <w:rFonts w:eastAsia="標楷體" w:hint="eastAsia"/>
          <w:color w:val="000000"/>
          <w:sz w:val="20"/>
        </w:rPr>
        <w:t>、適用</w:t>
      </w:r>
      <w:r w:rsidRPr="000128D8">
        <w:rPr>
          <w:rFonts w:eastAsia="標楷體" w:hint="eastAsia"/>
          <w:color w:val="000000"/>
          <w:sz w:val="20"/>
        </w:rPr>
        <w:t>法規</w:t>
      </w:r>
      <w:r w:rsidR="00D6098C" w:rsidRPr="000128D8">
        <w:rPr>
          <w:rFonts w:eastAsia="標楷體" w:hint="eastAsia"/>
          <w:color w:val="000000"/>
          <w:sz w:val="20"/>
        </w:rPr>
        <w:t>之優先順序：</w:t>
      </w:r>
    </w:p>
    <w:p w:rsidR="00B50F9E" w:rsidRPr="000128D8" w:rsidRDefault="00B50F9E" w:rsidP="00B50F9E">
      <w:pPr>
        <w:spacing w:line="280" w:lineRule="exact"/>
        <w:ind w:firstLine="480"/>
        <w:rPr>
          <w:rFonts w:ascii="標楷體" w:eastAsia="標楷體" w:hAnsi="標楷體"/>
          <w:color w:val="000000"/>
          <w:sz w:val="20"/>
        </w:rPr>
      </w:pPr>
      <w:r w:rsidRPr="000128D8">
        <w:rPr>
          <w:rFonts w:ascii="標楷體" w:eastAsia="標楷體" w:hAnsi="標楷體" w:hint="eastAsia"/>
          <w:color w:val="000000"/>
          <w:sz w:val="20"/>
        </w:rPr>
        <w:t>教育部：1.教育部補助及委辦經費核撥結報作業要點、合約書及其他相關規定</w:t>
      </w:r>
    </w:p>
    <w:p w:rsidR="00B50F9E" w:rsidRPr="000128D8" w:rsidRDefault="00B50F9E" w:rsidP="00B50F9E">
      <w:pPr>
        <w:spacing w:line="280" w:lineRule="exact"/>
        <w:ind w:left="1094" w:firstLine="208"/>
        <w:rPr>
          <w:rFonts w:ascii="標楷體" w:eastAsia="標楷體" w:hAnsi="標楷體"/>
          <w:color w:val="000000"/>
          <w:sz w:val="20"/>
        </w:rPr>
      </w:pPr>
      <w:r w:rsidRPr="000128D8">
        <w:rPr>
          <w:rFonts w:ascii="標楷體" w:eastAsia="標楷體" w:hAnsi="標楷體" w:hint="eastAsia"/>
          <w:color w:val="000000"/>
          <w:sz w:val="20"/>
        </w:rPr>
        <w:t>2.一般政府機關相關經費支用規定(前項未訂規範時適用)</w:t>
      </w:r>
    </w:p>
    <w:p w:rsidR="00B50F9E" w:rsidRPr="000128D8" w:rsidRDefault="00B50F9E" w:rsidP="00B50F9E">
      <w:pPr>
        <w:spacing w:line="280" w:lineRule="exact"/>
        <w:ind w:firstLine="480"/>
        <w:rPr>
          <w:rFonts w:ascii="標楷體" w:eastAsia="標楷體" w:hAnsi="標楷體"/>
          <w:color w:val="000000"/>
          <w:sz w:val="20"/>
        </w:rPr>
      </w:pPr>
      <w:r w:rsidRPr="000128D8">
        <w:rPr>
          <w:rFonts w:ascii="標楷體" w:eastAsia="標楷體" w:hAnsi="標楷體" w:hint="eastAsia"/>
          <w:color w:val="000000"/>
          <w:sz w:val="20"/>
        </w:rPr>
        <w:t>其他政府單位： 1.各該政府單位之經費報支規定</w:t>
      </w:r>
    </w:p>
    <w:p w:rsidR="00B50F9E" w:rsidRPr="000128D8" w:rsidRDefault="00B50F9E" w:rsidP="00B50F9E">
      <w:pPr>
        <w:spacing w:line="280" w:lineRule="exact"/>
        <w:ind w:leftChars="650" w:left="1560" w:firstLineChars="212" w:firstLine="424"/>
        <w:rPr>
          <w:rFonts w:ascii="標楷體" w:eastAsia="標楷體" w:hAnsi="標楷體"/>
          <w:color w:val="000000"/>
          <w:sz w:val="20"/>
        </w:rPr>
      </w:pPr>
      <w:r w:rsidRPr="000128D8">
        <w:rPr>
          <w:rFonts w:ascii="標楷體" w:eastAsia="標楷體" w:hAnsi="標楷體" w:hint="eastAsia"/>
          <w:color w:val="000000"/>
          <w:sz w:val="20"/>
        </w:rPr>
        <w:t>2.合約書及經費核定清單</w:t>
      </w:r>
    </w:p>
    <w:p w:rsidR="00B50F9E" w:rsidRPr="000128D8" w:rsidRDefault="00B50F9E" w:rsidP="00B50F9E">
      <w:pPr>
        <w:spacing w:line="280" w:lineRule="exact"/>
        <w:ind w:leftChars="650" w:left="1560" w:firstLineChars="212" w:firstLine="424"/>
        <w:rPr>
          <w:rFonts w:ascii="標楷體" w:eastAsia="標楷體" w:hAnsi="標楷體"/>
          <w:color w:val="000000"/>
          <w:sz w:val="20"/>
        </w:rPr>
      </w:pPr>
      <w:r w:rsidRPr="000128D8">
        <w:rPr>
          <w:rFonts w:ascii="標楷體" w:eastAsia="標楷體" w:hAnsi="標楷體" w:hint="eastAsia"/>
          <w:color w:val="000000"/>
          <w:sz w:val="20"/>
        </w:rPr>
        <w:t>3.一般政府機關相關經費支用規定(前2項未訂規範時適用)</w:t>
      </w:r>
    </w:p>
    <w:p w:rsidR="004329A2" w:rsidRPr="000128D8" w:rsidRDefault="004329A2" w:rsidP="004329A2">
      <w:pPr>
        <w:spacing w:line="280" w:lineRule="exact"/>
        <w:rPr>
          <w:rFonts w:ascii="標楷體" w:eastAsia="標楷體" w:hAnsi="標楷體"/>
          <w:color w:val="000000"/>
          <w:sz w:val="20"/>
        </w:rPr>
      </w:pPr>
      <w:r w:rsidRPr="000128D8">
        <w:rPr>
          <w:rFonts w:ascii="標楷體" w:eastAsia="標楷體" w:hAnsi="標楷體" w:hint="eastAsia"/>
          <w:color w:val="000000"/>
          <w:sz w:val="20"/>
        </w:rPr>
        <w:tab/>
        <w:t>推廣教育：1.本校五項自籌收入之收支管理規定</w:t>
      </w:r>
    </w:p>
    <w:p w:rsidR="004329A2" w:rsidRPr="000128D8" w:rsidRDefault="004329A2" w:rsidP="004329A2">
      <w:pPr>
        <w:spacing w:line="280" w:lineRule="exact"/>
        <w:ind w:leftChars="450" w:left="1080" w:firstLineChars="223" w:firstLine="446"/>
        <w:rPr>
          <w:rFonts w:ascii="標楷體" w:eastAsia="標楷體" w:hAnsi="標楷體"/>
          <w:color w:val="000000"/>
          <w:sz w:val="20"/>
        </w:rPr>
      </w:pPr>
      <w:r w:rsidRPr="000128D8">
        <w:rPr>
          <w:rFonts w:ascii="標楷體" w:eastAsia="標楷體" w:hAnsi="標楷體" w:hint="eastAsia"/>
          <w:color w:val="000000"/>
          <w:sz w:val="20"/>
        </w:rPr>
        <w:t>2.一般政府機關相關經費支用規定(前項未訂規範時適用)</w:t>
      </w:r>
    </w:p>
    <w:p w:rsidR="00691413" w:rsidRPr="009210C1" w:rsidRDefault="00B50F9E" w:rsidP="00321407">
      <w:pPr>
        <w:spacing w:line="220" w:lineRule="atLeast"/>
        <w:rPr>
          <w:rFonts w:eastAsia="標楷體"/>
          <w:sz w:val="20"/>
          <w:u w:val="single"/>
        </w:rPr>
      </w:pPr>
      <w:r w:rsidRPr="000128D8">
        <w:rPr>
          <w:rFonts w:eastAsia="標楷體" w:hint="eastAsia"/>
          <w:color w:val="000000"/>
          <w:sz w:val="20"/>
        </w:rPr>
        <w:t>四</w:t>
      </w:r>
      <w:r w:rsidR="0014462C" w:rsidRPr="000128D8">
        <w:rPr>
          <w:rFonts w:eastAsia="標楷體"/>
          <w:color w:val="000000"/>
          <w:sz w:val="20"/>
        </w:rPr>
        <w:t>、收入內容</w:t>
      </w:r>
      <w:r w:rsidR="007478CB" w:rsidRPr="000128D8">
        <w:rPr>
          <w:rFonts w:eastAsia="標楷體" w:hint="eastAsia"/>
          <w:color w:val="000000"/>
          <w:sz w:val="20"/>
        </w:rPr>
        <w:t>（</w:t>
      </w:r>
      <w:r w:rsidR="007457CE" w:rsidRPr="000128D8">
        <w:rPr>
          <w:rFonts w:eastAsia="標楷體" w:hint="eastAsia"/>
          <w:color w:val="000000"/>
          <w:sz w:val="20"/>
        </w:rPr>
        <w:t>或</w:t>
      </w:r>
      <w:r w:rsidR="007478CB" w:rsidRPr="000128D8">
        <w:rPr>
          <w:rFonts w:eastAsia="標楷體"/>
          <w:color w:val="000000"/>
          <w:sz w:val="20"/>
        </w:rPr>
        <w:t>會議名稱</w:t>
      </w:r>
      <w:r w:rsidR="007478CB" w:rsidRPr="000128D8">
        <w:rPr>
          <w:rFonts w:eastAsia="標楷體" w:hint="eastAsia"/>
          <w:color w:val="000000"/>
          <w:sz w:val="20"/>
        </w:rPr>
        <w:t>）</w:t>
      </w:r>
      <w:r w:rsidR="0014462C" w:rsidRPr="000128D8">
        <w:rPr>
          <w:rFonts w:eastAsia="標楷體"/>
          <w:color w:val="000000"/>
          <w:sz w:val="20"/>
        </w:rPr>
        <w:t>：</w:t>
      </w:r>
      <w:r w:rsidR="0014462C" w:rsidRPr="000128D8">
        <w:rPr>
          <w:rFonts w:eastAsia="標楷體"/>
          <w:color w:val="000000"/>
          <w:sz w:val="20"/>
          <w:u w:val="single"/>
        </w:rPr>
        <w:t xml:space="preserve">   </w:t>
      </w:r>
      <w:r w:rsidR="007478CB" w:rsidRPr="000128D8">
        <w:rPr>
          <w:rFonts w:eastAsia="標楷體" w:hint="eastAsia"/>
          <w:color w:val="000000"/>
          <w:sz w:val="20"/>
          <w:u w:val="single"/>
        </w:rPr>
        <w:t xml:space="preserve">  </w:t>
      </w:r>
      <w:r w:rsidR="0014462C" w:rsidRPr="000128D8">
        <w:rPr>
          <w:rFonts w:eastAsia="標楷體"/>
          <w:color w:val="000000"/>
          <w:sz w:val="20"/>
          <w:u w:val="single"/>
        </w:rPr>
        <w:t xml:space="preserve">                                    </w:t>
      </w:r>
      <w:r w:rsidR="002A29C8" w:rsidRPr="000128D8">
        <w:rPr>
          <w:rFonts w:eastAsia="標楷體" w:hint="eastAsia"/>
          <w:color w:val="000000"/>
          <w:sz w:val="20"/>
          <w:u w:val="single"/>
        </w:rPr>
        <w:t xml:space="preserve"> </w:t>
      </w:r>
      <w:r w:rsidR="0014462C" w:rsidRPr="000128D8">
        <w:rPr>
          <w:rFonts w:eastAsia="標楷體"/>
          <w:color w:val="000000"/>
          <w:sz w:val="20"/>
          <w:u w:val="single"/>
        </w:rPr>
        <w:t xml:space="preserve">   </w:t>
      </w:r>
      <w:r w:rsidR="002A29C8" w:rsidRPr="000128D8">
        <w:rPr>
          <w:rFonts w:eastAsia="標楷體" w:hint="eastAsia"/>
          <w:color w:val="000000"/>
          <w:sz w:val="20"/>
          <w:u w:val="single"/>
        </w:rPr>
        <w:t xml:space="preserve"> </w:t>
      </w:r>
      <w:r w:rsidR="0014462C" w:rsidRPr="000128D8">
        <w:rPr>
          <w:rFonts w:eastAsia="標楷體"/>
          <w:color w:val="000000"/>
          <w:sz w:val="20"/>
          <w:u w:val="single"/>
        </w:rPr>
        <w:t>（第</w:t>
      </w:r>
      <w:r w:rsidR="0014462C" w:rsidRPr="000128D8">
        <w:rPr>
          <w:rFonts w:eastAsia="標楷體"/>
          <w:color w:val="000000"/>
          <w:sz w:val="20"/>
          <w:u w:val="single"/>
        </w:rPr>
        <w:t xml:space="preserve">       </w:t>
      </w:r>
      <w:r w:rsidR="0014462C" w:rsidRPr="009210C1">
        <w:rPr>
          <w:rFonts w:eastAsia="標楷體"/>
          <w:sz w:val="20"/>
          <w:u w:val="single"/>
        </w:rPr>
        <w:t xml:space="preserve"> </w:t>
      </w:r>
      <w:r w:rsidR="0014462C" w:rsidRPr="009210C1">
        <w:rPr>
          <w:rFonts w:eastAsia="標楷體"/>
          <w:sz w:val="20"/>
          <w:u w:val="single"/>
        </w:rPr>
        <w:t>次）</w:t>
      </w:r>
    </w:p>
    <w:p w:rsidR="002B56FC" w:rsidRPr="009210C1" w:rsidRDefault="002B56FC" w:rsidP="00321407">
      <w:pPr>
        <w:spacing w:line="220" w:lineRule="atLeast"/>
        <w:rPr>
          <w:rFonts w:eastAsia="標楷體"/>
          <w:sz w:val="20"/>
        </w:rPr>
      </w:pPr>
      <w:r w:rsidRPr="009210C1">
        <w:rPr>
          <w:rFonts w:eastAsia="標楷體"/>
          <w:sz w:val="20"/>
        </w:rPr>
        <w:t xml:space="preserve">    </w:t>
      </w:r>
      <w:r w:rsidRPr="009210C1">
        <w:rPr>
          <w:rFonts w:eastAsia="標楷體"/>
          <w:sz w:val="20"/>
        </w:rPr>
        <w:t>會議日期：自民國</w:t>
      </w:r>
      <w:r w:rsidRPr="009210C1">
        <w:rPr>
          <w:rFonts w:eastAsia="標楷體"/>
          <w:sz w:val="20"/>
          <w:u w:val="single"/>
        </w:rPr>
        <w:t xml:space="preserve">   </w:t>
      </w:r>
      <w:r w:rsidR="0036514A" w:rsidRPr="009210C1">
        <w:rPr>
          <w:rFonts w:eastAsia="標楷體"/>
          <w:sz w:val="20"/>
          <w:u w:val="single"/>
        </w:rPr>
        <w:t xml:space="preserve">  </w:t>
      </w:r>
      <w:r w:rsidRPr="009210C1">
        <w:rPr>
          <w:rFonts w:eastAsia="標楷體"/>
          <w:sz w:val="20"/>
          <w:u w:val="single"/>
        </w:rPr>
        <w:t xml:space="preserve"> </w:t>
      </w:r>
      <w:r w:rsidRPr="009210C1">
        <w:rPr>
          <w:rFonts w:eastAsia="標楷體"/>
          <w:sz w:val="20"/>
        </w:rPr>
        <w:t>年</w:t>
      </w:r>
      <w:r w:rsidRPr="009210C1">
        <w:rPr>
          <w:rFonts w:eastAsia="標楷體"/>
          <w:sz w:val="20"/>
          <w:u w:val="single"/>
        </w:rPr>
        <w:t xml:space="preserve"> </w:t>
      </w:r>
      <w:r w:rsidR="0036514A" w:rsidRPr="009210C1">
        <w:rPr>
          <w:rFonts w:eastAsia="標楷體"/>
          <w:sz w:val="20"/>
          <w:u w:val="single"/>
        </w:rPr>
        <w:t xml:space="preserve">  </w:t>
      </w:r>
      <w:r w:rsidRPr="009210C1">
        <w:rPr>
          <w:rFonts w:eastAsia="標楷體"/>
          <w:sz w:val="20"/>
          <w:u w:val="single"/>
        </w:rPr>
        <w:t xml:space="preserve">   </w:t>
      </w:r>
      <w:r w:rsidRPr="009210C1">
        <w:rPr>
          <w:rFonts w:eastAsia="標楷體"/>
          <w:sz w:val="20"/>
        </w:rPr>
        <w:t>月</w:t>
      </w:r>
      <w:r w:rsidRPr="009210C1">
        <w:rPr>
          <w:rFonts w:eastAsia="標楷體"/>
          <w:sz w:val="20"/>
          <w:u w:val="single"/>
        </w:rPr>
        <w:t xml:space="preserve"> </w:t>
      </w:r>
      <w:r w:rsidR="0036514A" w:rsidRPr="009210C1">
        <w:rPr>
          <w:rFonts w:eastAsia="標楷體"/>
          <w:sz w:val="20"/>
          <w:u w:val="single"/>
        </w:rPr>
        <w:t xml:space="preserve">  </w:t>
      </w:r>
      <w:r w:rsidRPr="009210C1">
        <w:rPr>
          <w:rFonts w:eastAsia="標楷體"/>
          <w:sz w:val="20"/>
          <w:u w:val="single"/>
        </w:rPr>
        <w:t xml:space="preserve">   </w:t>
      </w:r>
      <w:r w:rsidRPr="009210C1">
        <w:rPr>
          <w:rFonts w:eastAsia="標楷體"/>
          <w:sz w:val="20"/>
        </w:rPr>
        <w:t>日起至民國</w:t>
      </w:r>
      <w:r w:rsidRPr="009210C1">
        <w:rPr>
          <w:rFonts w:eastAsia="標楷體"/>
          <w:sz w:val="20"/>
          <w:u w:val="single"/>
        </w:rPr>
        <w:t xml:space="preserve">   </w:t>
      </w:r>
      <w:r w:rsidR="0036514A" w:rsidRPr="009210C1">
        <w:rPr>
          <w:rFonts w:eastAsia="標楷體"/>
          <w:sz w:val="20"/>
          <w:u w:val="single"/>
        </w:rPr>
        <w:t xml:space="preserve">  </w:t>
      </w:r>
      <w:r w:rsidRPr="009210C1">
        <w:rPr>
          <w:rFonts w:eastAsia="標楷體"/>
          <w:sz w:val="20"/>
          <w:u w:val="single"/>
        </w:rPr>
        <w:t xml:space="preserve"> </w:t>
      </w:r>
      <w:r w:rsidRPr="009210C1">
        <w:rPr>
          <w:rFonts w:eastAsia="標楷體"/>
          <w:sz w:val="20"/>
        </w:rPr>
        <w:t>年</w:t>
      </w:r>
      <w:r w:rsidRPr="009210C1">
        <w:rPr>
          <w:rFonts w:eastAsia="標楷體"/>
          <w:sz w:val="20"/>
          <w:u w:val="single"/>
        </w:rPr>
        <w:t xml:space="preserve"> </w:t>
      </w:r>
      <w:r w:rsidR="0036514A" w:rsidRPr="009210C1">
        <w:rPr>
          <w:rFonts w:eastAsia="標楷體"/>
          <w:sz w:val="20"/>
          <w:u w:val="single"/>
        </w:rPr>
        <w:t xml:space="preserve">  </w:t>
      </w:r>
      <w:r w:rsidRPr="009210C1">
        <w:rPr>
          <w:rFonts w:eastAsia="標楷體"/>
          <w:sz w:val="20"/>
          <w:u w:val="single"/>
        </w:rPr>
        <w:t xml:space="preserve">   </w:t>
      </w:r>
      <w:r w:rsidRPr="009210C1">
        <w:rPr>
          <w:rFonts w:eastAsia="標楷體"/>
          <w:sz w:val="20"/>
        </w:rPr>
        <w:t>月</w:t>
      </w:r>
      <w:r w:rsidRPr="009210C1">
        <w:rPr>
          <w:rFonts w:eastAsia="標楷體"/>
          <w:sz w:val="20"/>
          <w:u w:val="single"/>
        </w:rPr>
        <w:t xml:space="preserve"> </w:t>
      </w:r>
      <w:r w:rsidR="0036514A" w:rsidRPr="009210C1">
        <w:rPr>
          <w:rFonts w:eastAsia="標楷體"/>
          <w:sz w:val="20"/>
          <w:u w:val="single"/>
        </w:rPr>
        <w:t xml:space="preserve">  </w:t>
      </w:r>
      <w:r w:rsidRPr="009210C1">
        <w:rPr>
          <w:rFonts w:eastAsia="標楷體"/>
          <w:sz w:val="20"/>
          <w:u w:val="single"/>
        </w:rPr>
        <w:t xml:space="preserve">   </w:t>
      </w:r>
      <w:r w:rsidRPr="009210C1">
        <w:rPr>
          <w:rFonts w:eastAsia="標楷體"/>
          <w:sz w:val="20"/>
        </w:rPr>
        <w:t>日止</w:t>
      </w:r>
      <w:r w:rsidR="008940C5" w:rsidRPr="009210C1">
        <w:rPr>
          <w:rFonts w:eastAsia="標楷體" w:hint="eastAsia"/>
          <w:sz w:val="20"/>
        </w:rPr>
        <w:t>（</w:t>
      </w:r>
      <w:r w:rsidR="008940C5" w:rsidRPr="009210C1">
        <w:rPr>
          <w:rFonts w:eastAsia="標楷體"/>
          <w:sz w:val="20"/>
        </w:rPr>
        <w:t>無則免填</w:t>
      </w:r>
      <w:r w:rsidR="008940C5" w:rsidRPr="009210C1">
        <w:rPr>
          <w:rFonts w:eastAsia="標楷體" w:hint="eastAsia"/>
          <w:sz w:val="20"/>
        </w:rPr>
        <w:t>）</w:t>
      </w:r>
    </w:p>
    <w:p w:rsidR="00D329F4" w:rsidRPr="009210C1" w:rsidRDefault="00B50F9E" w:rsidP="00321407">
      <w:pPr>
        <w:spacing w:line="220" w:lineRule="atLeast"/>
        <w:rPr>
          <w:rFonts w:eastAsia="標楷體"/>
          <w:sz w:val="20"/>
        </w:rPr>
      </w:pPr>
      <w:r>
        <w:rPr>
          <w:rFonts w:eastAsia="標楷體" w:hint="eastAsia"/>
          <w:sz w:val="20"/>
        </w:rPr>
        <w:t>五</w:t>
      </w:r>
      <w:r w:rsidR="00D329F4" w:rsidRPr="009210C1">
        <w:rPr>
          <w:rFonts w:eastAsia="標楷體" w:hint="eastAsia"/>
          <w:sz w:val="20"/>
        </w:rPr>
        <w:t>、</w:t>
      </w:r>
      <w:r w:rsidR="00D329F4" w:rsidRPr="009210C1">
        <w:rPr>
          <w:rFonts w:eastAsia="標楷體"/>
          <w:sz w:val="20"/>
        </w:rPr>
        <w:t>執行單位</w:t>
      </w:r>
      <w:r w:rsidR="00D329F4" w:rsidRPr="009210C1">
        <w:rPr>
          <w:rFonts w:eastAsia="標楷體" w:hint="eastAsia"/>
          <w:sz w:val="20"/>
        </w:rPr>
        <w:t>：</w:t>
      </w:r>
      <w:r w:rsidR="00366C76" w:rsidRPr="009210C1">
        <w:rPr>
          <w:rFonts w:eastAsia="標楷體" w:hint="eastAsia"/>
          <w:sz w:val="20"/>
          <w:u w:val="single"/>
        </w:rPr>
        <w:t xml:space="preserve">           </w:t>
      </w:r>
      <w:r w:rsidR="00D329F4" w:rsidRPr="009210C1">
        <w:rPr>
          <w:rFonts w:eastAsia="標楷體"/>
          <w:sz w:val="20"/>
        </w:rPr>
        <w:t>單位代碼</w:t>
      </w:r>
      <w:r w:rsidR="00D329F4" w:rsidRPr="009210C1">
        <w:rPr>
          <w:rFonts w:eastAsia="標楷體" w:hint="eastAsia"/>
          <w:sz w:val="20"/>
        </w:rPr>
        <w:t>：</w:t>
      </w:r>
      <w:r w:rsidR="00366C76" w:rsidRPr="009210C1">
        <w:rPr>
          <w:rFonts w:eastAsia="標楷體" w:hint="eastAsia"/>
          <w:sz w:val="20"/>
          <w:u w:val="single"/>
        </w:rPr>
        <w:t xml:space="preserve">           </w:t>
      </w:r>
      <w:r w:rsidR="00366C76" w:rsidRPr="009210C1">
        <w:rPr>
          <w:rFonts w:eastAsia="標楷體" w:hint="eastAsia"/>
          <w:sz w:val="20"/>
        </w:rPr>
        <w:t>計</w:t>
      </w:r>
      <w:r w:rsidR="00D329F4" w:rsidRPr="009210C1">
        <w:rPr>
          <w:rFonts w:eastAsia="標楷體"/>
          <w:sz w:val="20"/>
        </w:rPr>
        <w:t>畫主持人</w:t>
      </w:r>
      <w:r w:rsidR="00D329F4" w:rsidRPr="009210C1">
        <w:rPr>
          <w:rFonts w:eastAsia="標楷體" w:hint="eastAsia"/>
          <w:sz w:val="20"/>
        </w:rPr>
        <w:t>：</w:t>
      </w:r>
      <w:r w:rsidR="00366C76" w:rsidRPr="009210C1">
        <w:rPr>
          <w:rFonts w:eastAsia="標楷體" w:hint="eastAsia"/>
          <w:sz w:val="20"/>
          <w:u w:val="single"/>
        </w:rPr>
        <w:t xml:space="preserve">           </w:t>
      </w:r>
      <w:r w:rsidR="00D329F4" w:rsidRPr="009210C1">
        <w:rPr>
          <w:rFonts w:eastAsia="標楷體"/>
          <w:sz w:val="20"/>
        </w:rPr>
        <w:t>人事編號</w:t>
      </w:r>
      <w:r w:rsidR="00D329F4" w:rsidRPr="009210C1">
        <w:rPr>
          <w:rFonts w:eastAsia="標楷體" w:hint="eastAsia"/>
          <w:sz w:val="20"/>
        </w:rPr>
        <w:t>：</w:t>
      </w:r>
      <w:r w:rsidR="00366C76" w:rsidRPr="009210C1">
        <w:rPr>
          <w:rFonts w:eastAsia="標楷體" w:hint="eastAsia"/>
          <w:sz w:val="20"/>
          <w:u w:val="single"/>
        </w:rPr>
        <w:t xml:space="preserve">           </w:t>
      </w:r>
    </w:p>
    <w:p w:rsidR="0036514A" w:rsidRPr="009210C1" w:rsidRDefault="00B50F9E" w:rsidP="00321407">
      <w:pPr>
        <w:spacing w:line="220" w:lineRule="atLeast"/>
        <w:rPr>
          <w:rFonts w:eastAsia="標楷體"/>
          <w:sz w:val="20"/>
        </w:rPr>
      </w:pPr>
      <w:r>
        <w:rPr>
          <w:rFonts w:eastAsia="標楷體" w:hint="eastAsia"/>
          <w:sz w:val="20"/>
        </w:rPr>
        <w:t>六</w:t>
      </w:r>
      <w:r w:rsidR="0036514A" w:rsidRPr="009210C1">
        <w:rPr>
          <w:rFonts w:eastAsia="標楷體"/>
          <w:sz w:val="20"/>
        </w:rPr>
        <w:t>、收入奉核准後實施：</w:t>
      </w:r>
      <w:r w:rsidR="0036514A" w:rsidRPr="009210C1">
        <w:rPr>
          <w:rFonts w:eastAsia="標楷體"/>
          <w:sz w:val="20"/>
          <w:shd w:val="pct15" w:color="auto" w:fill="FFFFFF"/>
        </w:rPr>
        <w:t>（相關資料請按合約內容或相關規定確實填寫）</w:t>
      </w:r>
    </w:p>
    <w:p w:rsidR="0036514A" w:rsidRPr="009210C1" w:rsidRDefault="0036514A" w:rsidP="00321407">
      <w:pPr>
        <w:numPr>
          <w:ilvl w:val="0"/>
          <w:numId w:val="1"/>
        </w:numPr>
        <w:tabs>
          <w:tab w:val="clear" w:pos="425"/>
          <w:tab w:val="num" w:pos="709"/>
        </w:tabs>
        <w:spacing w:line="220" w:lineRule="atLeast"/>
        <w:ind w:right="-1048" w:firstLine="79"/>
        <w:jc w:val="both"/>
        <w:rPr>
          <w:rFonts w:eastAsia="標楷體"/>
          <w:sz w:val="20"/>
        </w:rPr>
      </w:pPr>
      <w:r w:rsidRPr="009210C1">
        <w:rPr>
          <w:rFonts w:eastAsia="標楷體"/>
          <w:sz w:val="20"/>
        </w:rPr>
        <w:t>本項收入自民國</w:t>
      </w:r>
      <w:r w:rsidRPr="009210C1">
        <w:rPr>
          <w:rFonts w:eastAsia="標楷體"/>
          <w:sz w:val="20"/>
          <w:u w:val="single"/>
        </w:rPr>
        <w:t xml:space="preserve">    </w:t>
      </w:r>
      <w:r w:rsidR="00595205" w:rsidRPr="009210C1">
        <w:rPr>
          <w:rFonts w:eastAsia="標楷體"/>
          <w:sz w:val="20"/>
          <w:u w:val="single"/>
        </w:rPr>
        <w:t xml:space="preserve"> </w:t>
      </w:r>
      <w:r w:rsidRPr="009210C1">
        <w:rPr>
          <w:rFonts w:eastAsia="標楷體"/>
          <w:sz w:val="20"/>
          <w:u w:val="single"/>
        </w:rPr>
        <w:t xml:space="preserve"> </w:t>
      </w:r>
      <w:r w:rsidRPr="009210C1">
        <w:rPr>
          <w:rFonts w:eastAsia="標楷體"/>
          <w:sz w:val="20"/>
        </w:rPr>
        <w:t>年</w:t>
      </w:r>
      <w:r w:rsidRPr="009210C1">
        <w:rPr>
          <w:rFonts w:eastAsia="標楷體"/>
          <w:sz w:val="20"/>
          <w:u w:val="single"/>
        </w:rPr>
        <w:t xml:space="preserve">   </w:t>
      </w:r>
      <w:r w:rsidR="00595205" w:rsidRPr="009210C1">
        <w:rPr>
          <w:rFonts w:eastAsia="標楷體"/>
          <w:sz w:val="20"/>
          <w:u w:val="single"/>
        </w:rPr>
        <w:t xml:space="preserve">  </w:t>
      </w:r>
      <w:r w:rsidRPr="009210C1">
        <w:rPr>
          <w:rFonts w:eastAsia="標楷體"/>
          <w:sz w:val="20"/>
          <w:u w:val="single"/>
        </w:rPr>
        <w:t xml:space="preserve"> </w:t>
      </w:r>
      <w:r w:rsidRPr="009210C1">
        <w:rPr>
          <w:rFonts w:eastAsia="標楷體"/>
          <w:sz w:val="20"/>
        </w:rPr>
        <w:t>月</w:t>
      </w:r>
      <w:r w:rsidRPr="009210C1">
        <w:rPr>
          <w:rFonts w:eastAsia="標楷體"/>
          <w:sz w:val="20"/>
          <w:u w:val="single"/>
        </w:rPr>
        <w:t xml:space="preserve">   </w:t>
      </w:r>
      <w:r w:rsidR="00595205" w:rsidRPr="009210C1">
        <w:rPr>
          <w:rFonts w:eastAsia="標楷體"/>
          <w:sz w:val="20"/>
          <w:u w:val="single"/>
        </w:rPr>
        <w:t xml:space="preserve">  </w:t>
      </w:r>
      <w:r w:rsidRPr="009210C1">
        <w:rPr>
          <w:rFonts w:eastAsia="標楷體"/>
          <w:sz w:val="20"/>
          <w:u w:val="single"/>
        </w:rPr>
        <w:t xml:space="preserve"> </w:t>
      </w:r>
      <w:r w:rsidRPr="009210C1">
        <w:rPr>
          <w:rFonts w:eastAsia="標楷體"/>
          <w:sz w:val="20"/>
        </w:rPr>
        <w:t>日起</w:t>
      </w:r>
      <w:r w:rsidR="00271921" w:rsidRPr="009210C1">
        <w:rPr>
          <w:rFonts w:eastAsia="標楷體"/>
          <w:sz w:val="20"/>
        </w:rPr>
        <w:t xml:space="preserve"> </w:t>
      </w:r>
      <w:r w:rsidRPr="009210C1">
        <w:rPr>
          <w:rFonts w:eastAsia="標楷體"/>
          <w:sz w:val="20"/>
        </w:rPr>
        <w:t>至</w:t>
      </w:r>
      <w:r w:rsidR="00271921" w:rsidRPr="009210C1">
        <w:rPr>
          <w:rFonts w:eastAsia="標楷體"/>
          <w:sz w:val="20"/>
        </w:rPr>
        <w:t xml:space="preserve"> </w:t>
      </w:r>
      <w:r w:rsidR="00595205" w:rsidRPr="009210C1">
        <w:rPr>
          <w:rFonts w:eastAsia="標楷體"/>
          <w:sz w:val="20"/>
        </w:rPr>
        <w:t>民國</w:t>
      </w:r>
      <w:r w:rsidRPr="009210C1">
        <w:rPr>
          <w:rFonts w:eastAsia="標楷體"/>
          <w:sz w:val="20"/>
          <w:u w:val="single"/>
        </w:rPr>
        <w:t xml:space="preserve">    </w:t>
      </w:r>
      <w:r w:rsidR="00595205" w:rsidRPr="009210C1">
        <w:rPr>
          <w:rFonts w:eastAsia="標楷體"/>
          <w:sz w:val="20"/>
          <w:u w:val="single"/>
        </w:rPr>
        <w:t xml:space="preserve"> </w:t>
      </w:r>
      <w:r w:rsidRPr="009210C1">
        <w:rPr>
          <w:rFonts w:eastAsia="標楷體"/>
          <w:sz w:val="20"/>
          <w:u w:val="single"/>
        </w:rPr>
        <w:t xml:space="preserve"> </w:t>
      </w:r>
      <w:r w:rsidRPr="009210C1">
        <w:rPr>
          <w:rFonts w:eastAsia="標楷體"/>
          <w:sz w:val="20"/>
        </w:rPr>
        <w:t>年</w:t>
      </w:r>
      <w:r w:rsidRPr="009210C1">
        <w:rPr>
          <w:rFonts w:eastAsia="標楷體"/>
          <w:sz w:val="20"/>
          <w:u w:val="single"/>
        </w:rPr>
        <w:t xml:space="preserve">   </w:t>
      </w:r>
      <w:r w:rsidR="00595205" w:rsidRPr="009210C1">
        <w:rPr>
          <w:rFonts w:eastAsia="標楷體"/>
          <w:sz w:val="20"/>
          <w:u w:val="single"/>
        </w:rPr>
        <w:t xml:space="preserve">  </w:t>
      </w:r>
      <w:r w:rsidRPr="009210C1">
        <w:rPr>
          <w:rFonts w:eastAsia="標楷體"/>
          <w:sz w:val="20"/>
          <w:u w:val="single"/>
        </w:rPr>
        <w:t xml:space="preserve"> </w:t>
      </w:r>
      <w:r w:rsidRPr="009210C1">
        <w:rPr>
          <w:rFonts w:eastAsia="標楷體"/>
          <w:sz w:val="20"/>
        </w:rPr>
        <w:t>月</w:t>
      </w:r>
      <w:r w:rsidRPr="009210C1">
        <w:rPr>
          <w:rFonts w:eastAsia="標楷體"/>
          <w:sz w:val="20"/>
          <w:u w:val="single"/>
        </w:rPr>
        <w:t xml:space="preserve">   </w:t>
      </w:r>
      <w:r w:rsidR="00595205" w:rsidRPr="009210C1">
        <w:rPr>
          <w:rFonts w:eastAsia="標楷體"/>
          <w:sz w:val="20"/>
          <w:u w:val="single"/>
        </w:rPr>
        <w:t xml:space="preserve">  </w:t>
      </w:r>
      <w:r w:rsidRPr="009210C1">
        <w:rPr>
          <w:rFonts w:eastAsia="標楷體"/>
          <w:sz w:val="20"/>
          <w:u w:val="single"/>
        </w:rPr>
        <w:t xml:space="preserve"> </w:t>
      </w:r>
      <w:r w:rsidRPr="009210C1">
        <w:rPr>
          <w:rFonts w:eastAsia="標楷體"/>
          <w:sz w:val="20"/>
        </w:rPr>
        <w:t>日止</w:t>
      </w:r>
    </w:p>
    <w:p w:rsidR="0036514A" w:rsidRPr="009210C1" w:rsidRDefault="0036514A" w:rsidP="00321407">
      <w:pPr>
        <w:numPr>
          <w:ilvl w:val="0"/>
          <w:numId w:val="1"/>
        </w:numPr>
        <w:tabs>
          <w:tab w:val="clear" w:pos="425"/>
          <w:tab w:val="num" w:pos="709"/>
        </w:tabs>
        <w:spacing w:line="220" w:lineRule="atLeast"/>
        <w:ind w:right="-1048" w:firstLine="79"/>
        <w:jc w:val="both"/>
        <w:rPr>
          <w:rFonts w:eastAsia="標楷體"/>
          <w:sz w:val="20"/>
        </w:rPr>
      </w:pPr>
      <w:r w:rsidRPr="009210C1">
        <w:rPr>
          <w:rFonts w:eastAsia="標楷體"/>
          <w:sz w:val="20"/>
        </w:rPr>
        <w:t>核定經費總額</w:t>
      </w:r>
      <w:r w:rsidR="00E25604" w:rsidRPr="009210C1">
        <w:rPr>
          <w:rFonts w:eastAsia="標楷體"/>
          <w:sz w:val="20"/>
        </w:rPr>
        <w:t>：</w:t>
      </w:r>
      <w:r w:rsidRPr="009210C1">
        <w:rPr>
          <w:rFonts w:eastAsia="標楷體"/>
          <w:sz w:val="20"/>
          <w:u w:val="single"/>
        </w:rPr>
        <w:t xml:space="preserve">                      </w:t>
      </w:r>
      <w:r w:rsidR="00BB0038" w:rsidRPr="009210C1">
        <w:rPr>
          <w:rFonts w:eastAsia="標楷體"/>
          <w:sz w:val="20"/>
        </w:rPr>
        <w:t>元</w:t>
      </w:r>
    </w:p>
    <w:p w:rsidR="0036514A" w:rsidRPr="009210C1" w:rsidRDefault="0036514A" w:rsidP="00321407">
      <w:pPr>
        <w:numPr>
          <w:ilvl w:val="0"/>
          <w:numId w:val="1"/>
        </w:numPr>
        <w:tabs>
          <w:tab w:val="clear" w:pos="425"/>
          <w:tab w:val="num" w:pos="709"/>
        </w:tabs>
        <w:spacing w:line="220" w:lineRule="atLeast"/>
        <w:ind w:right="-1048" w:firstLine="79"/>
        <w:jc w:val="both"/>
        <w:rPr>
          <w:rFonts w:eastAsia="標楷體"/>
          <w:sz w:val="20"/>
        </w:rPr>
      </w:pPr>
      <w:r w:rsidRPr="009210C1">
        <w:rPr>
          <w:rFonts w:eastAsia="標楷體" w:hint="eastAsia"/>
          <w:sz w:val="20"/>
        </w:rPr>
        <w:t>憑證處理方式：□裝訂成冊、備查（專項補助款）</w:t>
      </w:r>
      <w:r w:rsidR="00E67133" w:rsidRPr="009210C1">
        <w:rPr>
          <w:rFonts w:eastAsia="標楷體" w:hint="eastAsia"/>
          <w:sz w:val="20"/>
        </w:rPr>
        <w:t xml:space="preserve">    </w:t>
      </w:r>
      <w:r w:rsidRPr="009210C1">
        <w:rPr>
          <w:rFonts w:eastAsia="標楷體" w:hint="eastAsia"/>
          <w:sz w:val="20"/>
        </w:rPr>
        <w:t>□裝訂成冊、檢還委辦單位</w:t>
      </w:r>
    </w:p>
    <w:p w:rsidR="00142979" w:rsidRPr="009210C1" w:rsidRDefault="0036514A" w:rsidP="00321407">
      <w:pPr>
        <w:numPr>
          <w:ilvl w:val="0"/>
          <w:numId w:val="1"/>
        </w:numPr>
        <w:tabs>
          <w:tab w:val="clear" w:pos="425"/>
          <w:tab w:val="num" w:pos="709"/>
        </w:tabs>
        <w:spacing w:line="220" w:lineRule="atLeast"/>
        <w:ind w:right="-1048" w:firstLine="79"/>
        <w:jc w:val="both"/>
        <w:rPr>
          <w:rFonts w:eastAsia="標楷體"/>
          <w:sz w:val="20"/>
        </w:rPr>
      </w:pPr>
      <w:r w:rsidRPr="009210C1">
        <w:rPr>
          <w:rFonts w:eastAsia="標楷體"/>
          <w:sz w:val="20"/>
        </w:rPr>
        <w:t>經費收支狀況：（支出科目金額請配合收入數填寫）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551"/>
        <w:gridCol w:w="1587"/>
        <w:gridCol w:w="222"/>
        <w:gridCol w:w="416"/>
        <w:gridCol w:w="680"/>
        <w:gridCol w:w="1587"/>
        <w:gridCol w:w="1587"/>
        <w:gridCol w:w="1644"/>
      </w:tblGrid>
      <w:tr w:rsidR="008073A4" w:rsidRPr="009210C1" w:rsidTr="00321407">
        <w:trPr>
          <w:trHeight w:val="340"/>
          <w:jc w:val="center"/>
        </w:trPr>
        <w:tc>
          <w:tcPr>
            <w:tcW w:w="416" w:type="dxa"/>
            <w:vMerge w:val="restart"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9210C1">
              <w:rPr>
                <w:rFonts w:eastAsia="標楷體"/>
                <w:sz w:val="20"/>
              </w:rPr>
              <w:t>收</w:t>
            </w:r>
          </w:p>
          <w:p w:rsidR="008073A4" w:rsidRPr="009210C1" w:rsidRDefault="008073A4" w:rsidP="009210C1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  <w:p w:rsidR="008073A4" w:rsidRPr="009210C1" w:rsidRDefault="008073A4" w:rsidP="009210C1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9210C1">
              <w:rPr>
                <w:rFonts w:eastAsia="標楷體"/>
                <w:sz w:val="20"/>
              </w:rPr>
              <w:t>入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133"/>
              <w:jc w:val="both"/>
              <w:rPr>
                <w:rFonts w:eastAsia="標楷體"/>
                <w:sz w:val="20"/>
              </w:rPr>
            </w:pPr>
            <w:r w:rsidRPr="009210C1">
              <w:rPr>
                <w:rFonts w:eastAsia="標楷體"/>
                <w:sz w:val="20"/>
              </w:rPr>
              <w:t>摘要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105"/>
              <w:jc w:val="both"/>
              <w:rPr>
                <w:rFonts w:eastAsia="標楷體"/>
                <w:sz w:val="20"/>
              </w:rPr>
            </w:pPr>
            <w:r w:rsidRPr="009210C1">
              <w:rPr>
                <w:rFonts w:eastAsia="標楷體"/>
                <w:sz w:val="20"/>
              </w:rPr>
              <w:t>金額</w:t>
            </w:r>
          </w:p>
        </w:tc>
        <w:tc>
          <w:tcPr>
            <w:tcW w:w="222" w:type="dxa"/>
            <w:vMerge w:val="restart"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9210C1">
              <w:rPr>
                <w:rFonts w:eastAsia="標楷體"/>
                <w:sz w:val="20"/>
              </w:rPr>
              <w:t>支</w:t>
            </w:r>
          </w:p>
          <w:p w:rsidR="008073A4" w:rsidRPr="009210C1" w:rsidRDefault="008073A4" w:rsidP="009210C1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  <w:p w:rsidR="008073A4" w:rsidRPr="009210C1" w:rsidRDefault="008073A4" w:rsidP="009210C1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9210C1">
              <w:rPr>
                <w:rFonts w:eastAsia="標楷體"/>
                <w:sz w:val="20"/>
              </w:rPr>
              <w:t>出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9210C1">
              <w:rPr>
                <w:rFonts w:eastAsia="標楷體"/>
                <w:sz w:val="20"/>
              </w:rPr>
              <w:t>代碼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127"/>
              <w:jc w:val="both"/>
              <w:rPr>
                <w:rFonts w:eastAsia="標楷體"/>
                <w:sz w:val="20"/>
              </w:rPr>
            </w:pPr>
            <w:r w:rsidRPr="009210C1">
              <w:rPr>
                <w:rFonts w:eastAsia="標楷體"/>
                <w:sz w:val="20"/>
              </w:rPr>
              <w:t>科目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99"/>
              <w:jc w:val="both"/>
              <w:rPr>
                <w:rFonts w:eastAsia="標楷體"/>
                <w:sz w:val="20"/>
              </w:rPr>
            </w:pPr>
            <w:r w:rsidRPr="009210C1">
              <w:rPr>
                <w:rFonts w:eastAsia="標楷體"/>
                <w:sz w:val="20"/>
              </w:rPr>
              <w:t>金額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99"/>
              <w:jc w:val="both"/>
              <w:rPr>
                <w:rFonts w:eastAsia="標楷體"/>
                <w:sz w:val="20"/>
              </w:rPr>
            </w:pPr>
            <w:r w:rsidRPr="009210C1">
              <w:rPr>
                <w:rFonts w:eastAsia="標楷體" w:hint="eastAsia"/>
                <w:sz w:val="20"/>
              </w:rPr>
              <w:t>備註</w:t>
            </w:r>
          </w:p>
        </w:tc>
      </w:tr>
      <w:tr w:rsidR="008073A4" w:rsidRPr="009210C1" w:rsidTr="00321407">
        <w:trPr>
          <w:trHeight w:val="340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073A4" w:rsidRPr="009210C1" w:rsidRDefault="007478CB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  <w:r w:rsidRPr="009210C1">
              <w:rPr>
                <w:rFonts w:eastAsia="標楷體" w:hint="eastAsia"/>
                <w:sz w:val="20"/>
              </w:rPr>
              <w:t>上次止累計收入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9210C1">
              <w:rPr>
                <w:rFonts w:eastAsia="標楷體"/>
                <w:sz w:val="20"/>
              </w:rPr>
              <w:t>01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  <w:r w:rsidRPr="009210C1">
              <w:rPr>
                <w:rFonts w:eastAsia="標楷體"/>
                <w:sz w:val="20"/>
              </w:rPr>
              <w:t>人事費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</w:tr>
      <w:tr w:rsidR="008073A4" w:rsidRPr="009210C1" w:rsidTr="00321407">
        <w:trPr>
          <w:trHeight w:val="340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073A4" w:rsidRPr="009210C1" w:rsidRDefault="007478CB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  <w:r w:rsidRPr="009210C1">
              <w:rPr>
                <w:rFonts w:eastAsia="標楷體" w:hint="eastAsia"/>
                <w:sz w:val="20"/>
              </w:rPr>
              <w:t>本次收入（第</w:t>
            </w:r>
            <w:r w:rsidRPr="009210C1">
              <w:rPr>
                <w:rFonts w:eastAsia="標楷體" w:hint="eastAsia"/>
                <w:sz w:val="20"/>
              </w:rPr>
              <w:t xml:space="preserve">    </w:t>
            </w:r>
            <w:r w:rsidRPr="009210C1">
              <w:rPr>
                <w:rFonts w:eastAsia="標楷體" w:hint="eastAsia"/>
                <w:sz w:val="20"/>
              </w:rPr>
              <w:t>次）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9210C1">
              <w:rPr>
                <w:rFonts w:eastAsia="標楷體"/>
                <w:sz w:val="20"/>
              </w:rPr>
              <w:t>02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  <w:r w:rsidRPr="009210C1">
              <w:rPr>
                <w:rFonts w:eastAsia="標楷體"/>
                <w:sz w:val="20"/>
              </w:rPr>
              <w:t>研究設備費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</w:tr>
      <w:tr w:rsidR="008073A4" w:rsidRPr="009210C1" w:rsidTr="00321407">
        <w:trPr>
          <w:trHeight w:val="340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9210C1">
              <w:rPr>
                <w:rFonts w:eastAsia="標楷體"/>
                <w:sz w:val="20"/>
              </w:rPr>
              <w:t>05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  <w:r w:rsidRPr="009210C1">
              <w:rPr>
                <w:rFonts w:eastAsia="標楷體"/>
                <w:sz w:val="20"/>
              </w:rPr>
              <w:t>其他費用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</w:tr>
      <w:tr w:rsidR="008073A4" w:rsidRPr="009210C1" w:rsidTr="00321407">
        <w:trPr>
          <w:trHeight w:val="340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9210C1">
              <w:rPr>
                <w:rFonts w:eastAsia="標楷體"/>
                <w:sz w:val="20"/>
              </w:rPr>
              <w:t>15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  <w:r w:rsidRPr="009210C1">
              <w:rPr>
                <w:rFonts w:eastAsia="標楷體"/>
                <w:sz w:val="20"/>
              </w:rPr>
              <w:t>業務費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</w:tr>
      <w:tr w:rsidR="008073A4" w:rsidRPr="009210C1" w:rsidTr="00321407">
        <w:trPr>
          <w:trHeight w:val="340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9210C1">
              <w:rPr>
                <w:rFonts w:eastAsia="標楷體"/>
                <w:sz w:val="20"/>
              </w:rPr>
              <w:t>17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  <w:r w:rsidRPr="009210C1">
              <w:rPr>
                <w:rFonts w:eastAsia="標楷體"/>
                <w:sz w:val="20"/>
              </w:rPr>
              <w:t>國外差旅費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</w:tr>
      <w:tr w:rsidR="00B539CA" w:rsidRPr="009210C1" w:rsidTr="00321407">
        <w:trPr>
          <w:trHeight w:val="340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B539CA" w:rsidRPr="009210C1" w:rsidRDefault="00B539CA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539CA" w:rsidRPr="009210C1" w:rsidRDefault="00B539CA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B539CA" w:rsidRPr="009210C1" w:rsidRDefault="00B539CA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B539CA" w:rsidRPr="009210C1" w:rsidRDefault="00B539CA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:rsidR="00B539CA" w:rsidRPr="009210C1" w:rsidRDefault="00B539CA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B539CA" w:rsidRPr="009210C1" w:rsidRDefault="00B539CA" w:rsidP="009210C1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9210C1">
              <w:rPr>
                <w:rFonts w:eastAsia="標楷體"/>
                <w:sz w:val="20"/>
              </w:rPr>
              <w:t>A21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539CA" w:rsidRPr="009210C1" w:rsidRDefault="00B539CA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  <w:r w:rsidRPr="009210C1">
              <w:rPr>
                <w:rFonts w:eastAsia="標楷體" w:hint="eastAsia"/>
                <w:sz w:val="20"/>
              </w:rPr>
              <w:t>學校</w:t>
            </w:r>
            <w:r w:rsidRPr="009210C1">
              <w:rPr>
                <w:rFonts w:eastAsia="標楷體"/>
                <w:sz w:val="20"/>
              </w:rPr>
              <w:t>管理費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539CA" w:rsidRPr="009210C1" w:rsidRDefault="00B539CA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539CA" w:rsidRPr="009210C1" w:rsidRDefault="00B539CA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  <w:u w:val="single"/>
              </w:rPr>
            </w:pPr>
            <w:r w:rsidRPr="009210C1">
              <w:rPr>
                <w:rFonts w:eastAsia="標楷體" w:hint="eastAsia"/>
                <w:sz w:val="20"/>
              </w:rPr>
              <w:t>提列：</w:t>
            </w:r>
            <w:r w:rsidRPr="009210C1">
              <w:rPr>
                <w:rFonts w:eastAsia="標楷體" w:hint="eastAsia"/>
                <w:sz w:val="20"/>
                <w:u w:val="single"/>
              </w:rPr>
              <w:t xml:space="preserve">      </w:t>
            </w:r>
            <w:r w:rsidRPr="009210C1">
              <w:rPr>
                <w:rFonts w:eastAsia="標楷體" w:hint="eastAsia"/>
                <w:sz w:val="20"/>
              </w:rPr>
              <w:t>%</w:t>
            </w:r>
          </w:p>
        </w:tc>
      </w:tr>
      <w:tr w:rsidR="00B539CA" w:rsidRPr="009210C1" w:rsidTr="00321407">
        <w:trPr>
          <w:trHeight w:val="340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B539CA" w:rsidRPr="009210C1" w:rsidRDefault="00B539CA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539CA" w:rsidRPr="009210C1" w:rsidRDefault="00B539CA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B539CA" w:rsidRPr="009210C1" w:rsidRDefault="00B539CA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B539CA" w:rsidRPr="009210C1" w:rsidRDefault="00B539CA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:rsidR="00B539CA" w:rsidRPr="009210C1" w:rsidRDefault="00B539CA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B539CA" w:rsidRPr="009210C1" w:rsidRDefault="00B539CA" w:rsidP="009210C1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B539CA" w:rsidRPr="009210C1" w:rsidRDefault="00B539CA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  <w:r w:rsidRPr="009210C1">
              <w:rPr>
                <w:rFonts w:eastAsia="標楷體" w:hint="eastAsia"/>
                <w:sz w:val="20"/>
              </w:rPr>
              <w:t>教務處管理費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539CA" w:rsidRPr="009210C1" w:rsidRDefault="00B539CA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539CA" w:rsidRPr="009210C1" w:rsidRDefault="00B539CA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  <w:r w:rsidRPr="009210C1">
              <w:rPr>
                <w:rFonts w:eastAsia="標楷體" w:hint="eastAsia"/>
                <w:sz w:val="20"/>
              </w:rPr>
              <w:t>提列：</w:t>
            </w:r>
            <w:r w:rsidRPr="009210C1">
              <w:rPr>
                <w:rFonts w:eastAsia="標楷體" w:hint="eastAsia"/>
                <w:sz w:val="20"/>
                <w:u w:val="single"/>
              </w:rPr>
              <w:t xml:space="preserve">      </w:t>
            </w:r>
            <w:r w:rsidRPr="009210C1">
              <w:rPr>
                <w:rFonts w:eastAsia="標楷體" w:hint="eastAsia"/>
                <w:sz w:val="20"/>
              </w:rPr>
              <w:t>%</w:t>
            </w:r>
          </w:p>
        </w:tc>
      </w:tr>
      <w:tr w:rsidR="008073A4" w:rsidRPr="009210C1" w:rsidTr="00321407">
        <w:trPr>
          <w:trHeight w:val="340"/>
          <w:jc w:val="center"/>
        </w:trPr>
        <w:tc>
          <w:tcPr>
            <w:tcW w:w="416" w:type="dxa"/>
            <w:vMerge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b/>
                <w:sz w:val="20"/>
              </w:rPr>
            </w:pPr>
            <w:r w:rsidRPr="009210C1">
              <w:rPr>
                <w:rFonts w:eastAsia="標楷體"/>
                <w:b/>
                <w:sz w:val="20"/>
              </w:rPr>
              <w:t>合計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b/>
                <w:sz w:val="20"/>
              </w:rPr>
            </w:pPr>
            <w:r w:rsidRPr="009210C1">
              <w:rPr>
                <w:rFonts w:eastAsia="標楷體"/>
                <w:b/>
                <w:sz w:val="20"/>
              </w:rPr>
              <w:t>合計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073A4" w:rsidRPr="009210C1" w:rsidRDefault="008073A4" w:rsidP="009210C1">
            <w:pPr>
              <w:spacing w:line="0" w:lineRule="atLeast"/>
              <w:ind w:right="-1048"/>
              <w:jc w:val="both"/>
              <w:rPr>
                <w:rFonts w:eastAsia="標楷體"/>
                <w:b/>
                <w:sz w:val="20"/>
              </w:rPr>
            </w:pPr>
          </w:p>
        </w:tc>
      </w:tr>
    </w:tbl>
    <w:p w:rsidR="00523309" w:rsidRPr="009210C1" w:rsidRDefault="00523309" w:rsidP="009210C1">
      <w:pPr>
        <w:spacing w:line="0" w:lineRule="atLeast"/>
        <w:ind w:right="-1049"/>
        <w:jc w:val="both"/>
        <w:rPr>
          <w:rFonts w:eastAsia="標楷體"/>
          <w:sz w:val="20"/>
        </w:rPr>
      </w:pPr>
    </w:p>
    <w:tbl>
      <w:tblPr>
        <w:tblW w:w="10720" w:type="dxa"/>
        <w:jc w:val="center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498"/>
        <w:gridCol w:w="2110"/>
        <w:gridCol w:w="2540"/>
      </w:tblGrid>
      <w:tr w:rsidR="00572C9B" w:rsidRPr="009210C1" w:rsidTr="00D35F46">
        <w:trPr>
          <w:trHeight w:val="397"/>
          <w:jc w:val="center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C9B" w:rsidRPr="009210C1" w:rsidRDefault="00572C9B" w:rsidP="009210C1">
            <w:pPr>
              <w:spacing w:line="0" w:lineRule="atLeast"/>
              <w:ind w:right="168" w:firstLineChars="36" w:firstLine="72"/>
              <w:jc w:val="center"/>
              <w:rPr>
                <w:rFonts w:eastAsia="標楷體"/>
                <w:sz w:val="20"/>
              </w:rPr>
            </w:pPr>
            <w:r w:rsidRPr="009210C1">
              <w:rPr>
                <w:rFonts w:eastAsia="標楷體"/>
                <w:sz w:val="20"/>
              </w:rPr>
              <w:t>1.</w:t>
            </w:r>
            <w:r w:rsidRPr="009210C1">
              <w:rPr>
                <w:rFonts w:eastAsia="標楷體"/>
                <w:sz w:val="20"/>
              </w:rPr>
              <w:t>承辦人</w:t>
            </w:r>
            <w:r w:rsidRPr="009210C1">
              <w:rPr>
                <w:rFonts w:eastAsia="標楷體"/>
                <w:sz w:val="20"/>
              </w:rPr>
              <w:t>/</w:t>
            </w:r>
            <w:r w:rsidRPr="009210C1">
              <w:rPr>
                <w:rFonts w:eastAsia="標楷體"/>
                <w:sz w:val="20"/>
              </w:rPr>
              <w:t>電話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C9B" w:rsidRPr="009210C1" w:rsidRDefault="00572C9B" w:rsidP="009210C1">
            <w:pPr>
              <w:spacing w:line="0" w:lineRule="atLeast"/>
              <w:ind w:right="168" w:firstLineChars="84" w:firstLine="168"/>
              <w:jc w:val="center"/>
              <w:rPr>
                <w:rFonts w:eastAsia="標楷體"/>
                <w:sz w:val="20"/>
              </w:rPr>
            </w:pPr>
            <w:r w:rsidRPr="009210C1">
              <w:rPr>
                <w:rFonts w:eastAsia="標楷體"/>
                <w:sz w:val="20"/>
              </w:rPr>
              <w:t>2.</w:t>
            </w:r>
            <w:r w:rsidR="002D2669" w:rsidRPr="009210C1">
              <w:rPr>
                <w:rFonts w:eastAsia="標楷體" w:hint="eastAsia"/>
                <w:sz w:val="20"/>
              </w:rPr>
              <w:t>計畫</w:t>
            </w:r>
            <w:r w:rsidRPr="009210C1">
              <w:rPr>
                <w:rFonts w:eastAsia="標楷體"/>
                <w:sz w:val="20"/>
              </w:rPr>
              <w:t>主持人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C9B" w:rsidRPr="009210C1" w:rsidRDefault="00572C9B" w:rsidP="009210C1">
            <w:pPr>
              <w:spacing w:line="0" w:lineRule="atLeast"/>
              <w:ind w:right="98" w:firstLineChars="84" w:firstLine="168"/>
              <w:jc w:val="center"/>
              <w:rPr>
                <w:rFonts w:eastAsia="標楷體"/>
                <w:sz w:val="20"/>
              </w:rPr>
            </w:pPr>
            <w:r w:rsidRPr="009210C1">
              <w:rPr>
                <w:rFonts w:eastAsia="標楷體"/>
                <w:sz w:val="20"/>
              </w:rPr>
              <w:t>3.</w:t>
            </w:r>
            <w:r w:rsidRPr="009210C1">
              <w:rPr>
                <w:rFonts w:eastAsia="標楷體"/>
                <w:sz w:val="20"/>
              </w:rPr>
              <w:t>單位主管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8B3" w:rsidRPr="009210C1" w:rsidRDefault="00572C9B" w:rsidP="009210C1">
            <w:pPr>
              <w:spacing w:line="0" w:lineRule="atLeast"/>
              <w:ind w:right="85" w:firstLineChars="54" w:firstLine="108"/>
              <w:jc w:val="center"/>
              <w:rPr>
                <w:rFonts w:eastAsia="標楷體"/>
                <w:sz w:val="20"/>
              </w:rPr>
            </w:pPr>
            <w:r w:rsidRPr="009210C1">
              <w:rPr>
                <w:rFonts w:eastAsia="標楷體"/>
                <w:sz w:val="20"/>
              </w:rPr>
              <w:t>4.</w:t>
            </w:r>
            <w:r w:rsidR="00D35F46" w:rsidRPr="009210C1">
              <w:rPr>
                <w:rFonts w:eastAsia="標楷體" w:hint="eastAsia"/>
                <w:sz w:val="20"/>
              </w:rPr>
              <w:t>一級主管、</w:t>
            </w:r>
          </w:p>
          <w:p w:rsidR="00572C9B" w:rsidRPr="009210C1" w:rsidRDefault="00572C9B" w:rsidP="009210C1">
            <w:pPr>
              <w:spacing w:line="0" w:lineRule="atLeast"/>
              <w:ind w:right="85" w:firstLineChars="54" w:firstLine="108"/>
              <w:jc w:val="center"/>
              <w:rPr>
                <w:rFonts w:eastAsia="標楷體"/>
                <w:sz w:val="20"/>
              </w:rPr>
            </w:pPr>
            <w:r w:rsidRPr="009210C1">
              <w:rPr>
                <w:rFonts w:eastAsia="標楷體"/>
                <w:sz w:val="20"/>
              </w:rPr>
              <w:t>館、計通中心</w:t>
            </w:r>
          </w:p>
        </w:tc>
      </w:tr>
      <w:tr w:rsidR="00572C9B" w:rsidRPr="009210C1" w:rsidTr="00B171AA">
        <w:trPr>
          <w:trHeight w:val="668"/>
          <w:jc w:val="center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28C" w:rsidRPr="009210C1" w:rsidRDefault="004D728C" w:rsidP="009210C1">
            <w:pPr>
              <w:spacing w:line="0" w:lineRule="atLeast"/>
              <w:ind w:right="-1049"/>
              <w:jc w:val="both"/>
              <w:rPr>
                <w:rFonts w:eastAsia="標楷體"/>
                <w:sz w:val="20"/>
              </w:rPr>
            </w:pPr>
          </w:p>
          <w:p w:rsidR="009210C1" w:rsidRPr="009210C1" w:rsidRDefault="009210C1" w:rsidP="009210C1">
            <w:pPr>
              <w:spacing w:line="0" w:lineRule="atLeast"/>
              <w:ind w:right="-1049"/>
              <w:jc w:val="both"/>
              <w:rPr>
                <w:rFonts w:eastAsia="標楷體"/>
                <w:sz w:val="20"/>
              </w:rPr>
            </w:pPr>
          </w:p>
          <w:p w:rsidR="00572C9B" w:rsidRPr="009210C1" w:rsidRDefault="004D728C" w:rsidP="009210C1">
            <w:pPr>
              <w:spacing w:line="0" w:lineRule="atLeast"/>
              <w:ind w:right="-1049" w:firstLineChars="1023" w:firstLine="2046"/>
              <w:jc w:val="both"/>
              <w:rPr>
                <w:rFonts w:eastAsia="標楷體"/>
                <w:sz w:val="20"/>
              </w:rPr>
            </w:pPr>
            <w:r w:rsidRPr="009210C1">
              <w:rPr>
                <w:rFonts w:eastAsia="標楷體"/>
                <w:sz w:val="20"/>
              </w:rPr>
              <w:t>電話：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C9B" w:rsidRPr="009210C1" w:rsidRDefault="00572C9B" w:rsidP="009210C1">
            <w:pPr>
              <w:spacing w:line="0" w:lineRule="atLeast"/>
              <w:ind w:right="-1048"/>
              <w:rPr>
                <w:rFonts w:eastAsia="標楷體"/>
                <w:sz w:val="20"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C9B" w:rsidRPr="009210C1" w:rsidRDefault="00572C9B" w:rsidP="009210C1">
            <w:pPr>
              <w:spacing w:line="0" w:lineRule="atLeast"/>
              <w:ind w:right="-1048"/>
              <w:rPr>
                <w:rFonts w:eastAsia="標楷體"/>
                <w:sz w:val="20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C9B" w:rsidRPr="009210C1" w:rsidRDefault="00572C9B" w:rsidP="009210C1">
            <w:pPr>
              <w:spacing w:line="0" w:lineRule="atLeast"/>
              <w:ind w:right="-1048"/>
              <w:rPr>
                <w:rFonts w:eastAsia="標楷體"/>
                <w:sz w:val="20"/>
              </w:rPr>
            </w:pPr>
          </w:p>
        </w:tc>
      </w:tr>
      <w:tr w:rsidR="00572C9B" w:rsidRPr="009210C1" w:rsidTr="009210C1">
        <w:trPr>
          <w:cantSplit/>
          <w:trHeight w:val="423"/>
          <w:jc w:val="center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F46" w:rsidRPr="009210C1" w:rsidRDefault="00572C9B" w:rsidP="009210C1">
            <w:pPr>
              <w:spacing w:line="0" w:lineRule="atLeast"/>
              <w:ind w:right="168" w:firstLineChars="36" w:firstLine="72"/>
              <w:jc w:val="center"/>
              <w:rPr>
                <w:rFonts w:eastAsia="標楷體"/>
                <w:sz w:val="20"/>
              </w:rPr>
            </w:pPr>
            <w:r w:rsidRPr="009210C1">
              <w:rPr>
                <w:rFonts w:eastAsia="標楷體"/>
                <w:sz w:val="20"/>
              </w:rPr>
              <w:t>5.</w:t>
            </w:r>
            <w:r w:rsidR="00D35F46" w:rsidRPr="009210C1">
              <w:rPr>
                <w:rFonts w:eastAsia="標楷體" w:hint="eastAsia"/>
                <w:sz w:val="20"/>
              </w:rPr>
              <w:t>業務掌管單位</w:t>
            </w:r>
          </w:p>
          <w:p w:rsidR="00572C9B" w:rsidRPr="009210C1" w:rsidRDefault="00D35F46" w:rsidP="009210C1">
            <w:pPr>
              <w:spacing w:line="0" w:lineRule="atLeast"/>
              <w:ind w:right="168" w:firstLineChars="36" w:firstLine="72"/>
              <w:jc w:val="center"/>
              <w:rPr>
                <w:rFonts w:eastAsia="標楷體"/>
                <w:sz w:val="20"/>
              </w:rPr>
            </w:pPr>
            <w:r w:rsidRPr="009210C1">
              <w:rPr>
                <w:rFonts w:eastAsia="標楷體" w:hint="eastAsia"/>
                <w:sz w:val="20"/>
              </w:rPr>
              <w:t>(</w:t>
            </w:r>
            <w:r w:rsidR="00572C9B" w:rsidRPr="009210C1">
              <w:rPr>
                <w:rFonts w:eastAsia="標楷體"/>
                <w:sz w:val="20"/>
              </w:rPr>
              <w:t>研發處</w:t>
            </w:r>
            <w:r w:rsidR="00572C9B" w:rsidRPr="009210C1">
              <w:rPr>
                <w:rFonts w:eastAsia="標楷體"/>
                <w:sz w:val="20"/>
              </w:rPr>
              <w:t>/</w:t>
            </w:r>
            <w:r w:rsidR="00572C9B" w:rsidRPr="009210C1">
              <w:rPr>
                <w:rFonts w:eastAsia="標楷體"/>
                <w:sz w:val="20"/>
              </w:rPr>
              <w:t>教務處</w:t>
            </w:r>
            <w:r w:rsidR="00F55BB8" w:rsidRPr="009210C1">
              <w:rPr>
                <w:rFonts w:eastAsia="標楷體"/>
                <w:sz w:val="20"/>
              </w:rPr>
              <w:t>/</w:t>
            </w:r>
            <w:r w:rsidR="00F55BB8" w:rsidRPr="009210C1">
              <w:rPr>
                <w:rFonts w:eastAsia="標楷體"/>
                <w:sz w:val="20"/>
              </w:rPr>
              <w:t>學務處</w:t>
            </w:r>
            <w:r w:rsidR="00F55BB8" w:rsidRPr="009210C1">
              <w:rPr>
                <w:rFonts w:eastAsia="標楷體"/>
                <w:sz w:val="20"/>
              </w:rPr>
              <w:t>/</w:t>
            </w:r>
            <w:r w:rsidR="00F55BB8" w:rsidRPr="009210C1">
              <w:rPr>
                <w:rFonts w:eastAsia="標楷體"/>
                <w:sz w:val="20"/>
              </w:rPr>
              <w:t>全球處</w:t>
            </w:r>
            <w:r w:rsidRPr="009210C1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C9B" w:rsidRPr="009210C1" w:rsidRDefault="00572C9B" w:rsidP="009210C1">
            <w:pPr>
              <w:spacing w:line="0" w:lineRule="atLeast"/>
              <w:ind w:right="168" w:firstLineChars="84" w:firstLine="168"/>
              <w:jc w:val="center"/>
              <w:rPr>
                <w:rFonts w:eastAsia="標楷體"/>
                <w:sz w:val="20"/>
              </w:rPr>
            </w:pPr>
            <w:r w:rsidRPr="009210C1">
              <w:rPr>
                <w:rFonts w:eastAsia="標楷體"/>
                <w:sz w:val="20"/>
              </w:rPr>
              <w:t>6.</w:t>
            </w:r>
            <w:r w:rsidR="005D6670" w:rsidRPr="009210C1">
              <w:rPr>
                <w:rFonts w:eastAsia="標楷體"/>
                <w:sz w:val="20"/>
              </w:rPr>
              <w:t>主計室</w:t>
            </w:r>
          </w:p>
        </w:tc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C9B" w:rsidRPr="009210C1" w:rsidRDefault="00572C9B" w:rsidP="009210C1">
            <w:pPr>
              <w:spacing w:line="0" w:lineRule="atLeast"/>
              <w:ind w:right="228" w:firstLineChars="84" w:firstLine="168"/>
              <w:jc w:val="center"/>
              <w:rPr>
                <w:rFonts w:eastAsia="標楷體"/>
                <w:sz w:val="20"/>
              </w:rPr>
            </w:pPr>
            <w:r w:rsidRPr="009210C1">
              <w:rPr>
                <w:rFonts w:eastAsia="標楷體"/>
                <w:sz w:val="20"/>
              </w:rPr>
              <w:t>7.</w:t>
            </w:r>
            <w:r w:rsidRPr="009210C1">
              <w:rPr>
                <w:rFonts w:eastAsia="標楷體"/>
                <w:sz w:val="20"/>
              </w:rPr>
              <w:t>校長</w:t>
            </w:r>
          </w:p>
        </w:tc>
      </w:tr>
      <w:tr w:rsidR="00572C9B" w:rsidRPr="009210C1" w:rsidTr="00B171AA">
        <w:trPr>
          <w:cantSplit/>
          <w:trHeight w:val="814"/>
          <w:jc w:val="center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C9B" w:rsidRPr="009210C1" w:rsidRDefault="00572C9B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C9B" w:rsidRPr="009210C1" w:rsidRDefault="00572C9B" w:rsidP="009210C1">
            <w:pPr>
              <w:spacing w:line="0" w:lineRule="atLeast"/>
              <w:ind w:right="-1048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4F6" w:rsidRPr="009210C1" w:rsidRDefault="00B434F6" w:rsidP="009210C1">
            <w:pPr>
              <w:spacing w:line="0" w:lineRule="atLeast"/>
              <w:ind w:right="-1049" w:firstLineChars="50" w:firstLine="100"/>
              <w:jc w:val="both"/>
              <w:rPr>
                <w:rFonts w:eastAsia="標楷體"/>
                <w:sz w:val="20"/>
              </w:rPr>
            </w:pPr>
          </w:p>
        </w:tc>
      </w:tr>
    </w:tbl>
    <w:p w:rsidR="00ED15CE" w:rsidRPr="009210C1" w:rsidRDefault="00ED15CE" w:rsidP="009210C1">
      <w:pPr>
        <w:pStyle w:val="a3"/>
        <w:snapToGrid/>
        <w:spacing w:line="0" w:lineRule="atLeast"/>
        <w:rPr>
          <w:rFonts w:eastAsia="標楷體"/>
          <w:b/>
          <w:bCs/>
          <w:sz w:val="16"/>
        </w:rPr>
      </w:pPr>
      <w:r w:rsidRPr="009210C1">
        <w:rPr>
          <w:rFonts w:eastAsia="標楷體"/>
          <w:b/>
          <w:bCs/>
          <w:sz w:val="16"/>
          <w:u w:val="single"/>
        </w:rPr>
        <w:t>管理費提列</w:t>
      </w:r>
      <w:r w:rsidRPr="009210C1">
        <w:rPr>
          <w:rFonts w:eastAsia="標楷體"/>
          <w:b/>
          <w:bCs/>
          <w:sz w:val="16"/>
        </w:rPr>
        <w:t>：</w:t>
      </w:r>
    </w:p>
    <w:p w:rsidR="00ED15CE" w:rsidRPr="009210C1" w:rsidRDefault="00ED15CE" w:rsidP="009210C1">
      <w:pPr>
        <w:pStyle w:val="a3"/>
        <w:snapToGrid/>
        <w:spacing w:line="0" w:lineRule="atLeast"/>
        <w:rPr>
          <w:rFonts w:eastAsia="標楷體"/>
          <w:b/>
          <w:bCs/>
          <w:sz w:val="16"/>
        </w:rPr>
      </w:pPr>
      <w:r w:rsidRPr="009210C1">
        <w:rPr>
          <w:rFonts w:eastAsia="標楷體"/>
          <w:b/>
          <w:bCs/>
          <w:sz w:val="16"/>
        </w:rPr>
        <w:t>1.</w:t>
      </w:r>
      <w:r w:rsidR="00DA28F3" w:rsidRPr="009210C1">
        <w:rPr>
          <w:rFonts w:eastAsia="標楷體"/>
          <w:b/>
          <w:bCs/>
          <w:sz w:val="16"/>
        </w:rPr>
        <w:t xml:space="preserve"> </w:t>
      </w:r>
      <w:r w:rsidRPr="009210C1">
        <w:rPr>
          <w:rFonts w:eastAsia="標楷體"/>
          <w:b/>
          <w:bCs/>
          <w:sz w:val="16"/>
        </w:rPr>
        <w:t>實習、訓練、學術、技術性服務及其他建教合作收入，至少提撥經費總額</w:t>
      </w:r>
      <w:r w:rsidRPr="009210C1">
        <w:rPr>
          <w:rFonts w:eastAsia="標楷體"/>
          <w:b/>
          <w:bCs/>
          <w:sz w:val="16"/>
        </w:rPr>
        <w:t>20</w:t>
      </w:r>
      <w:r w:rsidR="00DA28F3" w:rsidRPr="009210C1">
        <w:rPr>
          <w:rFonts w:eastAsia="標楷體"/>
          <w:b/>
          <w:bCs/>
          <w:sz w:val="16"/>
        </w:rPr>
        <w:t>%</w:t>
      </w:r>
      <w:r w:rsidRPr="009210C1">
        <w:rPr>
          <w:rFonts w:eastAsia="標楷體"/>
          <w:b/>
          <w:bCs/>
          <w:sz w:val="16"/>
        </w:rPr>
        <w:t>管理費。</w:t>
      </w:r>
    </w:p>
    <w:p w:rsidR="00ED15CE" w:rsidRPr="009210C1" w:rsidRDefault="00ED15CE" w:rsidP="009210C1">
      <w:pPr>
        <w:pStyle w:val="a3"/>
        <w:snapToGrid/>
        <w:spacing w:line="0" w:lineRule="atLeast"/>
        <w:rPr>
          <w:rFonts w:eastAsia="標楷體"/>
          <w:b/>
          <w:bCs/>
          <w:sz w:val="16"/>
        </w:rPr>
      </w:pPr>
      <w:r w:rsidRPr="009210C1">
        <w:rPr>
          <w:rFonts w:eastAsia="標楷體"/>
          <w:b/>
          <w:bCs/>
          <w:sz w:val="16"/>
        </w:rPr>
        <w:t>2.</w:t>
      </w:r>
      <w:r w:rsidR="00DA28F3" w:rsidRPr="009210C1">
        <w:rPr>
          <w:rFonts w:eastAsia="標楷體"/>
          <w:b/>
          <w:bCs/>
          <w:sz w:val="16"/>
        </w:rPr>
        <w:t xml:space="preserve"> </w:t>
      </w:r>
      <w:r w:rsidRPr="009210C1">
        <w:rPr>
          <w:rFonts w:eastAsia="標楷體"/>
          <w:b/>
          <w:bCs/>
          <w:sz w:val="16"/>
        </w:rPr>
        <w:t>學術性會議收入應提列經費總額</w:t>
      </w:r>
      <w:r w:rsidRPr="009210C1">
        <w:rPr>
          <w:rFonts w:eastAsia="標楷體"/>
          <w:b/>
          <w:bCs/>
          <w:sz w:val="16"/>
        </w:rPr>
        <w:t>10</w:t>
      </w:r>
      <w:r w:rsidR="00DA28F3" w:rsidRPr="009210C1">
        <w:rPr>
          <w:rFonts w:eastAsia="標楷體"/>
          <w:b/>
          <w:bCs/>
          <w:sz w:val="16"/>
        </w:rPr>
        <w:t>%</w:t>
      </w:r>
      <w:r w:rsidRPr="009210C1">
        <w:rPr>
          <w:rFonts w:eastAsia="標楷體"/>
          <w:b/>
          <w:bCs/>
          <w:sz w:val="16"/>
        </w:rPr>
        <w:t>管理費。</w:t>
      </w:r>
    </w:p>
    <w:p w:rsidR="00B16F3D" w:rsidRPr="009210C1" w:rsidRDefault="00B16F3D" w:rsidP="009210C1">
      <w:pPr>
        <w:pStyle w:val="a3"/>
        <w:snapToGrid/>
        <w:spacing w:line="0" w:lineRule="atLeast"/>
        <w:rPr>
          <w:rFonts w:eastAsia="標楷體"/>
          <w:b/>
          <w:bCs/>
          <w:sz w:val="16"/>
        </w:rPr>
      </w:pPr>
      <w:r w:rsidRPr="009210C1">
        <w:rPr>
          <w:rFonts w:eastAsia="標楷體" w:hint="eastAsia"/>
          <w:b/>
          <w:bCs/>
          <w:sz w:val="16"/>
        </w:rPr>
        <w:t>3.</w:t>
      </w:r>
      <w:r w:rsidRPr="009210C1">
        <w:rPr>
          <w:rFonts w:eastAsia="標楷體"/>
          <w:b/>
          <w:bCs/>
          <w:sz w:val="16"/>
        </w:rPr>
        <w:t xml:space="preserve"> </w:t>
      </w:r>
      <w:r w:rsidRPr="009210C1">
        <w:rPr>
          <w:rFonts w:eastAsia="標楷體"/>
          <w:b/>
          <w:bCs/>
          <w:sz w:val="16"/>
        </w:rPr>
        <w:t>政府單位專案補助者依雙方協定辦理</w:t>
      </w:r>
      <w:r w:rsidRPr="009210C1">
        <w:rPr>
          <w:rFonts w:eastAsia="標楷體" w:hint="eastAsia"/>
          <w:b/>
          <w:bCs/>
          <w:sz w:val="16"/>
        </w:rPr>
        <w:t>。</w:t>
      </w:r>
    </w:p>
    <w:p w:rsidR="00ED15CE" w:rsidRPr="009210C1" w:rsidRDefault="00B16F3D" w:rsidP="009210C1">
      <w:pPr>
        <w:pStyle w:val="a3"/>
        <w:snapToGrid/>
        <w:spacing w:line="0" w:lineRule="atLeast"/>
        <w:rPr>
          <w:rFonts w:eastAsia="標楷體"/>
          <w:b/>
          <w:bCs/>
          <w:sz w:val="16"/>
        </w:rPr>
      </w:pPr>
      <w:r w:rsidRPr="009210C1">
        <w:rPr>
          <w:rFonts w:eastAsia="標楷體" w:hint="eastAsia"/>
          <w:b/>
          <w:bCs/>
          <w:sz w:val="16"/>
        </w:rPr>
        <w:t>4</w:t>
      </w:r>
      <w:r w:rsidR="00ED15CE" w:rsidRPr="009210C1">
        <w:rPr>
          <w:rFonts w:eastAsia="標楷體"/>
          <w:b/>
          <w:bCs/>
          <w:sz w:val="16"/>
        </w:rPr>
        <w:t>.</w:t>
      </w:r>
      <w:r w:rsidR="00DA28F3" w:rsidRPr="009210C1">
        <w:rPr>
          <w:rFonts w:eastAsia="標楷體"/>
          <w:b/>
          <w:bCs/>
          <w:sz w:val="16"/>
        </w:rPr>
        <w:t xml:space="preserve"> </w:t>
      </w:r>
      <w:r w:rsidR="00ED15CE" w:rsidRPr="009210C1">
        <w:rPr>
          <w:rFonts w:eastAsia="標楷體"/>
          <w:b/>
          <w:bCs/>
          <w:sz w:val="16"/>
        </w:rPr>
        <w:t>建教合作機構如另有規定，從其規定。</w:t>
      </w:r>
    </w:p>
    <w:p w:rsidR="00ED15CE" w:rsidRPr="009210C1" w:rsidRDefault="00B16F3D" w:rsidP="009210C1">
      <w:pPr>
        <w:pStyle w:val="a3"/>
        <w:snapToGrid/>
        <w:spacing w:line="0" w:lineRule="atLeast"/>
        <w:rPr>
          <w:rFonts w:eastAsia="標楷體"/>
          <w:b/>
          <w:bCs/>
          <w:sz w:val="16"/>
        </w:rPr>
      </w:pPr>
      <w:r w:rsidRPr="009210C1">
        <w:rPr>
          <w:rFonts w:eastAsia="標楷體" w:hint="eastAsia"/>
          <w:b/>
          <w:bCs/>
          <w:sz w:val="16"/>
        </w:rPr>
        <w:t>5</w:t>
      </w:r>
      <w:r w:rsidR="00ED15CE" w:rsidRPr="009210C1">
        <w:rPr>
          <w:rFonts w:eastAsia="標楷體"/>
          <w:b/>
          <w:bCs/>
          <w:sz w:val="16"/>
        </w:rPr>
        <w:t>.</w:t>
      </w:r>
      <w:r w:rsidR="00DA28F3" w:rsidRPr="009210C1">
        <w:rPr>
          <w:rFonts w:eastAsia="標楷體"/>
          <w:b/>
          <w:bCs/>
          <w:sz w:val="16"/>
        </w:rPr>
        <w:t xml:space="preserve"> </w:t>
      </w:r>
      <w:r w:rsidR="00ED15CE" w:rsidRPr="009210C1">
        <w:rPr>
          <w:rFonts w:eastAsia="標楷體"/>
          <w:b/>
          <w:bCs/>
          <w:sz w:val="16"/>
        </w:rPr>
        <w:t>推廣教育至少提撥</w:t>
      </w:r>
      <w:r w:rsidR="00ED15CE" w:rsidRPr="009210C1">
        <w:rPr>
          <w:rFonts w:eastAsia="標楷體"/>
          <w:b/>
          <w:bCs/>
          <w:sz w:val="16"/>
        </w:rPr>
        <w:t>20</w:t>
      </w:r>
      <w:r w:rsidR="00DA28F3" w:rsidRPr="009210C1">
        <w:rPr>
          <w:rFonts w:eastAsia="標楷體"/>
          <w:b/>
          <w:bCs/>
          <w:sz w:val="16"/>
        </w:rPr>
        <w:t>%</w:t>
      </w:r>
      <w:r w:rsidR="00ED15CE" w:rsidRPr="009210C1">
        <w:rPr>
          <w:rFonts w:eastAsia="標楷體"/>
          <w:b/>
          <w:bCs/>
          <w:sz w:val="16"/>
        </w:rPr>
        <w:t>管理費，學分班另提撥教務處</w:t>
      </w:r>
      <w:r w:rsidR="00DA28F3" w:rsidRPr="009210C1">
        <w:rPr>
          <w:rFonts w:eastAsia="標楷體"/>
          <w:b/>
          <w:bCs/>
          <w:sz w:val="16"/>
        </w:rPr>
        <w:t>5%</w:t>
      </w:r>
      <w:r w:rsidR="00ED15CE" w:rsidRPr="009210C1">
        <w:rPr>
          <w:rFonts w:eastAsia="標楷體"/>
          <w:b/>
          <w:bCs/>
          <w:sz w:val="16"/>
        </w:rPr>
        <w:t>管理費。</w:t>
      </w:r>
    </w:p>
    <w:p w:rsidR="00ED15CE" w:rsidRPr="009210C1" w:rsidRDefault="00B16F3D" w:rsidP="009210C1">
      <w:pPr>
        <w:pStyle w:val="a3"/>
        <w:snapToGrid/>
        <w:spacing w:line="0" w:lineRule="atLeast"/>
        <w:rPr>
          <w:rFonts w:eastAsia="標楷體"/>
          <w:b/>
          <w:bCs/>
          <w:sz w:val="16"/>
        </w:rPr>
      </w:pPr>
      <w:r w:rsidRPr="009210C1">
        <w:rPr>
          <w:rFonts w:eastAsia="標楷體" w:hint="eastAsia"/>
          <w:b/>
          <w:bCs/>
          <w:sz w:val="16"/>
        </w:rPr>
        <w:t>6</w:t>
      </w:r>
      <w:r w:rsidR="00ED15CE" w:rsidRPr="009210C1">
        <w:rPr>
          <w:rFonts w:eastAsia="標楷體"/>
          <w:b/>
          <w:bCs/>
          <w:sz w:val="16"/>
        </w:rPr>
        <w:t>.</w:t>
      </w:r>
      <w:r w:rsidR="00DA28F3" w:rsidRPr="009210C1">
        <w:rPr>
          <w:rFonts w:eastAsia="標楷體"/>
          <w:b/>
          <w:bCs/>
          <w:sz w:val="16"/>
        </w:rPr>
        <w:t xml:space="preserve"> </w:t>
      </w:r>
      <w:r w:rsidR="00ED15CE" w:rsidRPr="009210C1">
        <w:rPr>
          <w:rFonts w:eastAsia="標楷體"/>
          <w:b/>
          <w:bCs/>
          <w:sz w:val="16"/>
        </w:rPr>
        <w:t>與政府機關或公營企業合辦之推廣教育班，得依委辦單位之規定酌減，由教務長簽請校長核定之。</w:t>
      </w:r>
    </w:p>
    <w:p w:rsidR="00ED15CE" w:rsidRPr="009210C1" w:rsidRDefault="00ED15CE" w:rsidP="009210C1">
      <w:pPr>
        <w:pStyle w:val="a3"/>
        <w:snapToGrid/>
        <w:spacing w:line="0" w:lineRule="atLeast"/>
        <w:rPr>
          <w:rFonts w:eastAsia="標楷體"/>
          <w:b/>
          <w:bCs/>
          <w:sz w:val="16"/>
        </w:rPr>
      </w:pPr>
      <w:r w:rsidRPr="009210C1">
        <w:rPr>
          <w:rFonts w:eastAsia="標楷體"/>
          <w:b/>
          <w:bCs/>
          <w:sz w:val="16"/>
          <w:u w:val="single"/>
        </w:rPr>
        <w:t>其他注意事項</w:t>
      </w:r>
      <w:r w:rsidRPr="009210C1">
        <w:rPr>
          <w:rFonts w:eastAsia="標楷體"/>
          <w:b/>
          <w:bCs/>
          <w:sz w:val="16"/>
        </w:rPr>
        <w:t>：</w:t>
      </w:r>
    </w:p>
    <w:p w:rsidR="00ED15CE" w:rsidRPr="009210C1" w:rsidRDefault="00ED15CE" w:rsidP="009210C1">
      <w:pPr>
        <w:pStyle w:val="a3"/>
        <w:snapToGrid/>
        <w:spacing w:line="0" w:lineRule="atLeast"/>
        <w:rPr>
          <w:rFonts w:eastAsia="標楷體"/>
          <w:b/>
          <w:bCs/>
          <w:sz w:val="16"/>
        </w:rPr>
      </w:pPr>
      <w:r w:rsidRPr="009210C1">
        <w:rPr>
          <w:rFonts w:eastAsia="標楷體"/>
          <w:b/>
          <w:bCs/>
          <w:sz w:val="16"/>
        </w:rPr>
        <w:t>1.</w:t>
      </w:r>
      <w:r w:rsidR="00DA28F3" w:rsidRPr="009210C1">
        <w:rPr>
          <w:rFonts w:eastAsia="標楷體"/>
          <w:b/>
          <w:bCs/>
          <w:sz w:val="16"/>
        </w:rPr>
        <w:t xml:space="preserve"> </w:t>
      </w:r>
      <w:r w:rsidRPr="009210C1">
        <w:rPr>
          <w:rFonts w:eastAsia="標楷體"/>
          <w:b/>
          <w:bCs/>
          <w:sz w:val="16"/>
        </w:rPr>
        <w:t>本收入聘用人員之酬勞，請另填「國立清華大學計畫</w:t>
      </w:r>
      <w:r w:rsidR="00DA28F3" w:rsidRPr="009210C1">
        <w:rPr>
          <w:rFonts w:eastAsia="標楷體"/>
          <w:b/>
          <w:bCs/>
          <w:sz w:val="16"/>
        </w:rPr>
        <w:t>（</w:t>
      </w:r>
      <w:r w:rsidRPr="009210C1">
        <w:rPr>
          <w:rFonts w:eastAsia="標楷體"/>
          <w:b/>
          <w:bCs/>
          <w:sz w:val="16"/>
        </w:rPr>
        <w:t>助理</w:t>
      </w:r>
      <w:r w:rsidR="00DA28F3" w:rsidRPr="009210C1">
        <w:rPr>
          <w:rFonts w:eastAsia="標楷體"/>
          <w:b/>
          <w:bCs/>
          <w:sz w:val="16"/>
        </w:rPr>
        <w:t>）</w:t>
      </w:r>
      <w:r w:rsidRPr="009210C1">
        <w:rPr>
          <w:rFonts w:eastAsia="標楷體"/>
          <w:b/>
          <w:bCs/>
          <w:sz w:val="16"/>
        </w:rPr>
        <w:t>人員處理表」。</w:t>
      </w:r>
    </w:p>
    <w:p w:rsidR="00DA28F3" w:rsidRPr="009210C1" w:rsidRDefault="00ED15CE" w:rsidP="009210C1">
      <w:pPr>
        <w:spacing w:line="0" w:lineRule="atLeast"/>
        <w:rPr>
          <w:rFonts w:eastAsia="標楷體"/>
          <w:b/>
          <w:bCs/>
          <w:sz w:val="16"/>
        </w:rPr>
      </w:pPr>
      <w:r w:rsidRPr="009210C1">
        <w:rPr>
          <w:rFonts w:eastAsia="標楷體"/>
          <w:b/>
          <w:bCs/>
          <w:sz w:val="16"/>
        </w:rPr>
        <w:t>2.</w:t>
      </w:r>
      <w:r w:rsidR="00DA28F3" w:rsidRPr="009210C1">
        <w:rPr>
          <w:rFonts w:eastAsia="標楷體"/>
          <w:b/>
          <w:bCs/>
          <w:sz w:val="16"/>
        </w:rPr>
        <w:t xml:space="preserve"> </w:t>
      </w:r>
      <w:r w:rsidR="007A7A47" w:rsidRPr="009210C1">
        <w:rPr>
          <w:rFonts w:eastAsia="標楷體"/>
          <w:b/>
          <w:sz w:val="16"/>
        </w:rPr>
        <w:t>請檢附補助單位相關來函之證明文件。</w:t>
      </w:r>
    </w:p>
    <w:p w:rsidR="00572C9B" w:rsidRPr="009210C1" w:rsidRDefault="00DA28F3" w:rsidP="00D838AB">
      <w:pPr>
        <w:spacing w:line="0" w:lineRule="atLeast"/>
        <w:rPr>
          <w:sz w:val="16"/>
        </w:rPr>
      </w:pPr>
      <w:r w:rsidRPr="009210C1">
        <w:rPr>
          <w:rFonts w:eastAsia="標楷體"/>
          <w:b/>
          <w:bCs/>
          <w:sz w:val="16"/>
        </w:rPr>
        <w:t xml:space="preserve">3. </w:t>
      </w:r>
      <w:r w:rsidRPr="009210C1">
        <w:rPr>
          <w:rFonts w:eastAsia="標楷體"/>
          <w:b/>
          <w:bCs/>
          <w:sz w:val="16"/>
        </w:rPr>
        <w:t>正本由執行單位存查，影本</w:t>
      </w:r>
      <w:r w:rsidR="007A7A47" w:rsidRPr="009210C1">
        <w:rPr>
          <w:rFonts w:eastAsia="標楷體"/>
          <w:b/>
          <w:bCs/>
          <w:sz w:val="16"/>
        </w:rPr>
        <w:t>（含證明文件）</w:t>
      </w:r>
      <w:r w:rsidRPr="009210C1">
        <w:rPr>
          <w:rFonts w:eastAsia="標楷體"/>
          <w:b/>
          <w:bCs/>
          <w:sz w:val="16"/>
        </w:rPr>
        <w:t>由執行單位分送研發處</w:t>
      </w:r>
      <w:r w:rsidR="007A7A47" w:rsidRPr="009210C1">
        <w:rPr>
          <w:rFonts w:eastAsia="標楷體"/>
          <w:b/>
          <w:bCs/>
          <w:sz w:val="16"/>
        </w:rPr>
        <w:t>/</w:t>
      </w:r>
      <w:r w:rsidRPr="009210C1">
        <w:rPr>
          <w:rFonts w:eastAsia="標楷體"/>
          <w:b/>
          <w:bCs/>
          <w:sz w:val="16"/>
        </w:rPr>
        <w:t>教務處</w:t>
      </w:r>
      <w:r w:rsidR="007A7A47" w:rsidRPr="009210C1">
        <w:rPr>
          <w:rFonts w:eastAsia="標楷體"/>
          <w:b/>
          <w:bCs/>
          <w:sz w:val="16"/>
        </w:rPr>
        <w:t>/</w:t>
      </w:r>
      <w:r w:rsidR="007A7A47" w:rsidRPr="009210C1">
        <w:rPr>
          <w:rFonts w:eastAsia="標楷體"/>
          <w:b/>
          <w:bCs/>
          <w:sz w:val="16"/>
        </w:rPr>
        <w:t>學務處</w:t>
      </w:r>
      <w:r w:rsidR="007A7A47" w:rsidRPr="009210C1">
        <w:rPr>
          <w:rFonts w:eastAsia="標楷體"/>
          <w:b/>
          <w:bCs/>
          <w:sz w:val="16"/>
        </w:rPr>
        <w:t>/</w:t>
      </w:r>
      <w:r w:rsidR="007A7A47" w:rsidRPr="009210C1">
        <w:rPr>
          <w:rFonts w:eastAsia="標楷體"/>
          <w:b/>
          <w:bCs/>
          <w:sz w:val="16"/>
        </w:rPr>
        <w:t>全球處及主計室</w:t>
      </w:r>
      <w:r w:rsidRPr="009210C1">
        <w:rPr>
          <w:rFonts w:eastAsia="標楷體"/>
          <w:b/>
          <w:bCs/>
          <w:sz w:val="16"/>
        </w:rPr>
        <w:t>。</w:t>
      </w:r>
      <w:r w:rsidR="00D838AB">
        <w:rPr>
          <w:rFonts w:eastAsia="標楷體" w:hint="eastAsia"/>
          <w:b/>
          <w:bCs/>
          <w:sz w:val="16"/>
        </w:rPr>
        <w:t xml:space="preserve">        </w:t>
      </w:r>
      <w:r w:rsidR="00ED15CE" w:rsidRPr="009210C1">
        <w:rPr>
          <w:rFonts w:eastAsia="標楷體"/>
          <w:bCs/>
          <w:sz w:val="16"/>
        </w:rPr>
        <w:t>940414</w:t>
      </w:r>
      <w:r w:rsidR="00ED15CE" w:rsidRPr="009210C1">
        <w:rPr>
          <w:rFonts w:eastAsia="標楷體"/>
          <w:bCs/>
          <w:sz w:val="16"/>
        </w:rPr>
        <w:t>修訂</w:t>
      </w:r>
      <w:r w:rsidR="00ED15CE" w:rsidRPr="009210C1">
        <w:rPr>
          <w:rFonts w:eastAsia="標楷體"/>
          <w:bCs/>
          <w:sz w:val="16"/>
        </w:rPr>
        <w:t xml:space="preserve">  950705</w:t>
      </w:r>
      <w:r w:rsidR="00ED15CE" w:rsidRPr="009210C1">
        <w:rPr>
          <w:rFonts w:eastAsia="標楷體"/>
          <w:bCs/>
          <w:sz w:val="16"/>
        </w:rPr>
        <w:t>修訂</w:t>
      </w:r>
      <w:r w:rsidR="005D0C68" w:rsidRPr="009210C1">
        <w:rPr>
          <w:rFonts w:eastAsia="標楷體"/>
          <w:bCs/>
          <w:sz w:val="16"/>
        </w:rPr>
        <w:t xml:space="preserve">  1021101</w:t>
      </w:r>
      <w:r w:rsidR="005D0C68" w:rsidRPr="009210C1">
        <w:rPr>
          <w:rFonts w:eastAsia="標楷體"/>
          <w:bCs/>
          <w:sz w:val="16"/>
        </w:rPr>
        <w:t>修訂</w:t>
      </w:r>
    </w:p>
    <w:sectPr w:rsidR="00572C9B" w:rsidRPr="009210C1" w:rsidSect="009210C1">
      <w:pgSz w:w="11906" w:h="16838"/>
      <w:pgMar w:top="289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57B" w:rsidRDefault="006B557B" w:rsidP="00724C17">
      <w:pPr>
        <w:spacing w:line="240" w:lineRule="auto"/>
      </w:pPr>
      <w:r>
        <w:separator/>
      </w:r>
    </w:p>
  </w:endnote>
  <w:endnote w:type="continuationSeparator" w:id="0">
    <w:p w:rsidR="006B557B" w:rsidRDefault="006B557B" w:rsidP="00724C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57B" w:rsidRDefault="006B557B" w:rsidP="00724C17">
      <w:pPr>
        <w:spacing w:line="240" w:lineRule="auto"/>
      </w:pPr>
      <w:r>
        <w:separator/>
      </w:r>
    </w:p>
  </w:footnote>
  <w:footnote w:type="continuationSeparator" w:id="0">
    <w:p w:rsidR="006B557B" w:rsidRDefault="006B557B" w:rsidP="00724C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B59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9B"/>
    <w:rsid w:val="000002A9"/>
    <w:rsid w:val="00007472"/>
    <w:rsid w:val="000128D8"/>
    <w:rsid w:val="00031AE8"/>
    <w:rsid w:val="0008742D"/>
    <w:rsid w:val="000878CB"/>
    <w:rsid w:val="00090ABA"/>
    <w:rsid w:val="000943D7"/>
    <w:rsid w:val="000A4FDA"/>
    <w:rsid w:val="000C60E2"/>
    <w:rsid w:val="000C78FB"/>
    <w:rsid w:val="000D1106"/>
    <w:rsid w:val="000D63E8"/>
    <w:rsid w:val="000E4D19"/>
    <w:rsid w:val="001159B0"/>
    <w:rsid w:val="0011606D"/>
    <w:rsid w:val="00142979"/>
    <w:rsid w:val="0014462C"/>
    <w:rsid w:val="00172BC9"/>
    <w:rsid w:val="00172FBE"/>
    <w:rsid w:val="00174333"/>
    <w:rsid w:val="00190DF5"/>
    <w:rsid w:val="001A5256"/>
    <w:rsid w:val="001A73FB"/>
    <w:rsid w:val="001D559D"/>
    <w:rsid w:val="002062F0"/>
    <w:rsid w:val="00223D8D"/>
    <w:rsid w:val="00242301"/>
    <w:rsid w:val="0026500D"/>
    <w:rsid w:val="00271921"/>
    <w:rsid w:val="0029160D"/>
    <w:rsid w:val="002A29C8"/>
    <w:rsid w:val="002A4886"/>
    <w:rsid w:val="002B56FC"/>
    <w:rsid w:val="002C2EE7"/>
    <w:rsid w:val="002D2669"/>
    <w:rsid w:val="002D3A25"/>
    <w:rsid w:val="00302853"/>
    <w:rsid w:val="00321407"/>
    <w:rsid w:val="003375BD"/>
    <w:rsid w:val="00343025"/>
    <w:rsid w:val="00363267"/>
    <w:rsid w:val="0036514A"/>
    <w:rsid w:val="00366C76"/>
    <w:rsid w:val="00370E2F"/>
    <w:rsid w:val="00384649"/>
    <w:rsid w:val="003A74C7"/>
    <w:rsid w:val="003B60C2"/>
    <w:rsid w:val="003B7FD0"/>
    <w:rsid w:val="003C1136"/>
    <w:rsid w:val="003D6A89"/>
    <w:rsid w:val="00426FA9"/>
    <w:rsid w:val="00430A14"/>
    <w:rsid w:val="004329A2"/>
    <w:rsid w:val="004454B8"/>
    <w:rsid w:val="00450F20"/>
    <w:rsid w:val="004D2816"/>
    <w:rsid w:val="004D41CC"/>
    <w:rsid w:val="004D728C"/>
    <w:rsid w:val="004E5503"/>
    <w:rsid w:val="0050126B"/>
    <w:rsid w:val="005018B5"/>
    <w:rsid w:val="00503104"/>
    <w:rsid w:val="00511563"/>
    <w:rsid w:val="00511E0B"/>
    <w:rsid w:val="005158BB"/>
    <w:rsid w:val="00523309"/>
    <w:rsid w:val="005326C7"/>
    <w:rsid w:val="0056657E"/>
    <w:rsid w:val="00572C9B"/>
    <w:rsid w:val="00575555"/>
    <w:rsid w:val="00595205"/>
    <w:rsid w:val="005B4438"/>
    <w:rsid w:val="005D0C68"/>
    <w:rsid w:val="005D123A"/>
    <w:rsid w:val="005D6670"/>
    <w:rsid w:val="005F0627"/>
    <w:rsid w:val="00600A4C"/>
    <w:rsid w:val="00626F8D"/>
    <w:rsid w:val="006353E3"/>
    <w:rsid w:val="00662C43"/>
    <w:rsid w:val="00690855"/>
    <w:rsid w:val="00691413"/>
    <w:rsid w:val="00696269"/>
    <w:rsid w:val="006A0CC7"/>
    <w:rsid w:val="006B557B"/>
    <w:rsid w:val="006C211E"/>
    <w:rsid w:val="006C3381"/>
    <w:rsid w:val="00706419"/>
    <w:rsid w:val="00724C17"/>
    <w:rsid w:val="007457CE"/>
    <w:rsid w:val="0074715C"/>
    <w:rsid w:val="007478CB"/>
    <w:rsid w:val="00760C23"/>
    <w:rsid w:val="00780342"/>
    <w:rsid w:val="007879C5"/>
    <w:rsid w:val="00790225"/>
    <w:rsid w:val="007A7A47"/>
    <w:rsid w:val="007B26F5"/>
    <w:rsid w:val="007C756C"/>
    <w:rsid w:val="007D3ED0"/>
    <w:rsid w:val="007D589E"/>
    <w:rsid w:val="007D63E9"/>
    <w:rsid w:val="007E0AE0"/>
    <w:rsid w:val="007F1BD2"/>
    <w:rsid w:val="008073A4"/>
    <w:rsid w:val="008234F8"/>
    <w:rsid w:val="0083097D"/>
    <w:rsid w:val="00836BBA"/>
    <w:rsid w:val="00845C73"/>
    <w:rsid w:val="008659C2"/>
    <w:rsid w:val="00872487"/>
    <w:rsid w:val="0088184A"/>
    <w:rsid w:val="008911F8"/>
    <w:rsid w:val="00891F72"/>
    <w:rsid w:val="008940C5"/>
    <w:rsid w:val="00894E8E"/>
    <w:rsid w:val="008967D2"/>
    <w:rsid w:val="008A3A87"/>
    <w:rsid w:val="008B1CC4"/>
    <w:rsid w:val="008C49B5"/>
    <w:rsid w:val="008C5A47"/>
    <w:rsid w:val="008D2F1D"/>
    <w:rsid w:val="008F55D6"/>
    <w:rsid w:val="0090571C"/>
    <w:rsid w:val="00907CC1"/>
    <w:rsid w:val="00907ECD"/>
    <w:rsid w:val="009210C1"/>
    <w:rsid w:val="00941E55"/>
    <w:rsid w:val="0095707B"/>
    <w:rsid w:val="009824CD"/>
    <w:rsid w:val="0098327E"/>
    <w:rsid w:val="00990391"/>
    <w:rsid w:val="00991EEF"/>
    <w:rsid w:val="009B303B"/>
    <w:rsid w:val="009C1536"/>
    <w:rsid w:val="009E6A7D"/>
    <w:rsid w:val="009F5D03"/>
    <w:rsid w:val="00A05176"/>
    <w:rsid w:val="00A1535E"/>
    <w:rsid w:val="00A15E72"/>
    <w:rsid w:val="00A43287"/>
    <w:rsid w:val="00A45CDC"/>
    <w:rsid w:val="00A767E1"/>
    <w:rsid w:val="00A96379"/>
    <w:rsid w:val="00AC021C"/>
    <w:rsid w:val="00AC0325"/>
    <w:rsid w:val="00AD6AA9"/>
    <w:rsid w:val="00AF2848"/>
    <w:rsid w:val="00B16F3D"/>
    <w:rsid w:val="00B171AA"/>
    <w:rsid w:val="00B27066"/>
    <w:rsid w:val="00B4290D"/>
    <w:rsid w:val="00B434F6"/>
    <w:rsid w:val="00B50F9E"/>
    <w:rsid w:val="00B539CA"/>
    <w:rsid w:val="00B54219"/>
    <w:rsid w:val="00BA20D4"/>
    <w:rsid w:val="00BB0038"/>
    <w:rsid w:val="00BF77C1"/>
    <w:rsid w:val="00C13F09"/>
    <w:rsid w:val="00C4208B"/>
    <w:rsid w:val="00C44C0F"/>
    <w:rsid w:val="00C45F69"/>
    <w:rsid w:val="00C57F45"/>
    <w:rsid w:val="00C650B8"/>
    <w:rsid w:val="00C808B3"/>
    <w:rsid w:val="00C85325"/>
    <w:rsid w:val="00CE7B6B"/>
    <w:rsid w:val="00CF0DF8"/>
    <w:rsid w:val="00CF5902"/>
    <w:rsid w:val="00D00C1A"/>
    <w:rsid w:val="00D06161"/>
    <w:rsid w:val="00D329F4"/>
    <w:rsid w:val="00D35F46"/>
    <w:rsid w:val="00D6098C"/>
    <w:rsid w:val="00D838AB"/>
    <w:rsid w:val="00DA28F3"/>
    <w:rsid w:val="00DB2F58"/>
    <w:rsid w:val="00DB3152"/>
    <w:rsid w:val="00DC08A5"/>
    <w:rsid w:val="00DC44E7"/>
    <w:rsid w:val="00DF2CAC"/>
    <w:rsid w:val="00DF5916"/>
    <w:rsid w:val="00E15453"/>
    <w:rsid w:val="00E25604"/>
    <w:rsid w:val="00E25B91"/>
    <w:rsid w:val="00E44026"/>
    <w:rsid w:val="00E463A7"/>
    <w:rsid w:val="00E61C00"/>
    <w:rsid w:val="00E67133"/>
    <w:rsid w:val="00EB4071"/>
    <w:rsid w:val="00EB5497"/>
    <w:rsid w:val="00ED15CE"/>
    <w:rsid w:val="00F34BE8"/>
    <w:rsid w:val="00F44BE4"/>
    <w:rsid w:val="00F51BCC"/>
    <w:rsid w:val="00F55BB8"/>
    <w:rsid w:val="00F56D6E"/>
    <w:rsid w:val="00F651BD"/>
    <w:rsid w:val="00F6644E"/>
    <w:rsid w:val="00F767CD"/>
    <w:rsid w:val="00F836CE"/>
    <w:rsid w:val="00FB5213"/>
    <w:rsid w:val="00FC5337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C9B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5C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header"/>
    <w:basedOn w:val="a"/>
    <w:link w:val="a5"/>
    <w:rsid w:val="00724C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724C17"/>
  </w:style>
  <w:style w:type="table" w:styleId="a6">
    <w:name w:val="Table Grid"/>
    <w:basedOn w:val="a1"/>
    <w:uiPriority w:val="59"/>
    <w:rsid w:val="008A3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760C23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60C23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C9B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5C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header"/>
    <w:basedOn w:val="a"/>
    <w:link w:val="a5"/>
    <w:rsid w:val="00724C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724C17"/>
  </w:style>
  <w:style w:type="table" w:styleId="a6">
    <w:name w:val="Table Grid"/>
    <w:basedOn w:val="a1"/>
    <w:uiPriority w:val="59"/>
    <w:rsid w:val="008A3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760C23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60C23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FC658-5C10-420E-8A26-974FE04D1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>NTHU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國立清華大學建教合作/推廣教育/教育部補助處理表    （Ｂ）表</dc:title>
  <dc:creator>NTHU</dc:creator>
  <cp:lastModifiedBy>m</cp:lastModifiedBy>
  <cp:revision>2</cp:revision>
  <cp:lastPrinted>2015-07-28T02:34:00Z</cp:lastPrinted>
  <dcterms:created xsi:type="dcterms:W3CDTF">2023-01-10T06:24:00Z</dcterms:created>
  <dcterms:modified xsi:type="dcterms:W3CDTF">2023-01-10T06:24:00Z</dcterms:modified>
</cp:coreProperties>
</file>